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84" w:rsidRDefault="009E3884" w:rsidP="00C816E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9E3884" w:rsidRDefault="009E3884" w:rsidP="00C816E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9E3884" w:rsidRDefault="00C816ED" w:rsidP="00C816E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cs-CZ"/>
        </w:rPr>
      </w:pPr>
      <w:r w:rsidRPr="009E38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cs-CZ"/>
        </w:rPr>
        <w:t xml:space="preserve">Potvrzení o výši vynaložených výdajů za umístění dítěte </w:t>
      </w:r>
    </w:p>
    <w:p w:rsidR="00C816ED" w:rsidRPr="009E3884" w:rsidRDefault="00C816ED" w:rsidP="00C816E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cs-CZ"/>
        </w:rPr>
      </w:pPr>
      <w:r w:rsidRPr="009E38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cs-CZ"/>
        </w:rPr>
        <w:t>v MŠ</w:t>
      </w:r>
    </w:p>
    <w:p w:rsidR="00C816ED" w:rsidRPr="00C816ED" w:rsidRDefault="009E3884" w:rsidP="00C816ED">
      <w:pPr>
        <w:spacing w:line="240" w:lineRule="auto"/>
        <w:rPr>
          <w:rFonts w:ascii="Arial" w:eastAsia="Times New Roman" w:hAnsi="Arial" w:cs="Arial"/>
          <w:color w:val="5E4C54"/>
          <w:sz w:val="27"/>
          <w:szCs w:val="27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O</w:t>
      </w:r>
      <w:r w:rsidR="00C816ED" w:rsidRPr="009E3884">
        <w:rPr>
          <w:rFonts w:ascii="Times New Roman" w:eastAsia="Times New Roman" w:hAnsi="Times New Roman" w:cs="Times New Roman"/>
          <w:sz w:val="32"/>
          <w:szCs w:val="32"/>
          <w:lang w:eastAsia="cs-CZ"/>
        </w:rPr>
        <w:t>d 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1. 1. 2024 – 31. </w:t>
      </w:r>
      <w:r w:rsidRPr="009E388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3.2024 </w:t>
      </w:r>
      <w:r w:rsidR="00C816ED" w:rsidRPr="009E3884">
        <w:rPr>
          <w:rFonts w:ascii="Times New Roman" w:eastAsia="Times New Roman" w:hAnsi="Times New Roman" w:cs="Times New Roman"/>
          <w:sz w:val="32"/>
          <w:szCs w:val="32"/>
          <w:lang w:eastAsia="cs-CZ"/>
        </w:rPr>
        <w:t>si můžete uplatnit daňovou slevu na </w:t>
      </w:r>
      <w:proofErr w:type="spellStart"/>
      <w:r w:rsidR="00C816ED" w:rsidRPr="009E3884">
        <w:rPr>
          <w:rFonts w:ascii="Times New Roman" w:eastAsia="Times New Roman" w:hAnsi="Times New Roman" w:cs="Times New Roman"/>
          <w:sz w:val="32"/>
          <w:szCs w:val="32"/>
          <w:lang w:eastAsia="cs-CZ"/>
        </w:rPr>
        <w:t>školkovném</w:t>
      </w:r>
      <w:proofErr w:type="spellEnd"/>
      <w:r w:rsidR="00C816ED" w:rsidRPr="009E388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za uplynulý kalendářní rok. Formulář si můžete vytisknout z we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bových stránek: </w:t>
      </w:r>
      <w:r w:rsidR="00C816ED" w:rsidRPr="009E3884">
        <w:rPr>
          <w:rFonts w:ascii="Times New Roman" w:eastAsia="Times New Roman" w:hAnsi="Times New Roman" w:cs="Times New Roman"/>
          <w:sz w:val="32"/>
          <w:szCs w:val="32"/>
          <w:lang w:eastAsia="cs-CZ"/>
        </w:rPr>
        <w:t>zsamszirovnice.cz. Vyplněné je odevzdejte paní učitelce ve Vaší třídě.</w:t>
      </w:r>
      <w:r w:rsidR="00C816ED" w:rsidRPr="009E3884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="00C816ED" w:rsidRPr="009E3884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Nárok na slevu mají zákonní zástupci dětí, kteří v uplynulém roce platili školné.</w:t>
      </w:r>
      <w:r w:rsidR="00C816ED" w:rsidRPr="009E3884">
        <w:rPr>
          <w:rFonts w:ascii="Arial" w:eastAsia="Times New Roman" w:hAnsi="Arial" w:cs="Arial"/>
          <w:sz w:val="27"/>
          <w:szCs w:val="27"/>
          <w:lang w:eastAsia="cs-CZ"/>
        </w:rPr>
        <w:t> </w:t>
      </w:r>
      <w:r w:rsidR="00C816ED" w:rsidRPr="00C816ED">
        <w:rPr>
          <w:rFonts w:ascii="Arial" w:eastAsia="Times New Roman" w:hAnsi="Arial" w:cs="Arial"/>
          <w:color w:val="5E4C54"/>
          <w:sz w:val="27"/>
          <w:szCs w:val="27"/>
          <w:lang w:eastAsia="cs-CZ"/>
        </w:rPr>
        <w:br/>
      </w:r>
      <w:r w:rsidR="00C816ED" w:rsidRPr="00C816ED">
        <w:rPr>
          <w:rFonts w:ascii="Arial" w:eastAsia="Times New Roman" w:hAnsi="Arial" w:cs="Arial"/>
          <w:color w:val="5E4C54"/>
          <w:sz w:val="27"/>
          <w:szCs w:val="27"/>
          <w:lang w:eastAsia="cs-CZ"/>
        </w:rPr>
        <w:br/>
      </w:r>
    </w:p>
    <w:p w:rsidR="004E3985" w:rsidRDefault="004E3985"/>
    <w:p w:rsidR="00C816ED" w:rsidRDefault="00C816ED"/>
    <w:p w:rsidR="00C816ED" w:rsidRDefault="00C816ED"/>
    <w:p w:rsidR="00C816ED" w:rsidRDefault="00C816ED"/>
    <w:p w:rsidR="00C816ED" w:rsidRDefault="00C816ED"/>
    <w:p w:rsidR="00C816ED" w:rsidRDefault="00C816ED"/>
    <w:p w:rsidR="00C816ED" w:rsidRDefault="00C816ED"/>
    <w:p w:rsidR="00C816ED" w:rsidRDefault="00C816ED"/>
    <w:p w:rsidR="00C816ED" w:rsidRDefault="00C816ED"/>
    <w:p w:rsidR="00C816ED" w:rsidRDefault="00C816ED"/>
    <w:p w:rsidR="00C816ED" w:rsidRDefault="00C816ED"/>
    <w:p w:rsidR="00C816ED" w:rsidRDefault="00C816ED"/>
    <w:p w:rsidR="00C816ED" w:rsidRDefault="00C816ED"/>
    <w:p w:rsidR="00C816ED" w:rsidRDefault="00C816ED"/>
    <w:p w:rsidR="00C816ED" w:rsidRDefault="00C816ED"/>
    <w:p w:rsidR="00C816ED" w:rsidRPr="009E3884" w:rsidRDefault="00C816ED" w:rsidP="00C816ED">
      <w:pPr>
        <w:pStyle w:val="Normlnweb"/>
        <w:spacing w:before="75" w:beforeAutospacing="0" w:after="150" w:afterAutospacing="0" w:line="307" w:lineRule="atLeast"/>
        <w:rPr>
          <w:color w:val="000000"/>
          <w:sz w:val="20"/>
          <w:szCs w:val="20"/>
        </w:rPr>
      </w:pPr>
      <w:r w:rsidRPr="009E3884">
        <w:rPr>
          <w:rStyle w:val="Siln"/>
          <w:color w:val="000000"/>
          <w:sz w:val="32"/>
          <w:szCs w:val="32"/>
        </w:rPr>
        <w:lastRenderedPageBreak/>
        <w:t>Daňová sleva za pobyt dítěte v mateřské škole</w:t>
      </w:r>
    </w:p>
    <w:p w:rsidR="00C816ED" w:rsidRPr="009E3884" w:rsidRDefault="00C816ED" w:rsidP="00C816ED">
      <w:pPr>
        <w:pStyle w:val="Normlnweb"/>
        <w:spacing w:before="75" w:beforeAutospacing="0" w:after="150" w:afterAutospacing="0" w:line="307" w:lineRule="atLeast"/>
        <w:rPr>
          <w:color w:val="000000"/>
          <w:sz w:val="20"/>
          <w:szCs w:val="20"/>
        </w:rPr>
      </w:pPr>
      <w:r w:rsidRPr="009E3884">
        <w:rPr>
          <w:color w:val="000000"/>
          <w:sz w:val="20"/>
          <w:szCs w:val="20"/>
        </w:rPr>
        <w:t> </w:t>
      </w:r>
    </w:p>
    <w:p w:rsidR="00C816ED" w:rsidRPr="009E3884" w:rsidRDefault="00C816ED" w:rsidP="00C816ED">
      <w:pPr>
        <w:pStyle w:val="Normlnweb"/>
        <w:spacing w:before="75" w:beforeAutospacing="0" w:after="150" w:afterAutospacing="0" w:line="307" w:lineRule="atLeast"/>
        <w:jc w:val="both"/>
        <w:rPr>
          <w:color w:val="000000"/>
          <w:sz w:val="20"/>
          <w:szCs w:val="20"/>
        </w:rPr>
      </w:pPr>
      <w:r w:rsidRPr="009E3884">
        <w:rPr>
          <w:color w:val="000000"/>
          <w:sz w:val="20"/>
          <w:szCs w:val="20"/>
        </w:rPr>
        <w:t>Rodiče mohou v daňovém přiznání za rok 2023 požádat o daňovou slevu za pobyt dítěte v mateřské škole</w:t>
      </w:r>
    </w:p>
    <w:p w:rsidR="00C816ED" w:rsidRPr="009E3884" w:rsidRDefault="00C816ED" w:rsidP="00C816ED">
      <w:pPr>
        <w:pStyle w:val="Normlnweb"/>
        <w:spacing w:before="75" w:beforeAutospacing="0" w:after="150" w:afterAutospacing="0" w:line="307" w:lineRule="atLeast"/>
        <w:jc w:val="both"/>
        <w:rPr>
          <w:color w:val="000000"/>
          <w:sz w:val="20"/>
          <w:szCs w:val="20"/>
        </w:rPr>
      </w:pPr>
      <w:r w:rsidRPr="009E3884">
        <w:rPr>
          <w:rStyle w:val="Zvraznn"/>
          <w:color w:val="000000"/>
          <w:sz w:val="22"/>
          <w:szCs w:val="22"/>
        </w:rPr>
        <w:t>§ 35bb</w:t>
      </w:r>
    </w:p>
    <w:p w:rsidR="00C816ED" w:rsidRPr="009E3884" w:rsidRDefault="00C816ED" w:rsidP="00C816ED">
      <w:pPr>
        <w:pStyle w:val="Normlnweb"/>
        <w:spacing w:before="75" w:beforeAutospacing="0" w:after="150" w:afterAutospacing="0" w:line="307" w:lineRule="atLeast"/>
        <w:jc w:val="both"/>
        <w:rPr>
          <w:color w:val="000000"/>
          <w:sz w:val="20"/>
          <w:szCs w:val="20"/>
        </w:rPr>
      </w:pPr>
      <w:r w:rsidRPr="009E3884">
        <w:rPr>
          <w:rStyle w:val="Zvraznn"/>
          <w:color w:val="000000"/>
          <w:sz w:val="22"/>
          <w:szCs w:val="22"/>
        </w:rPr>
        <w:t>Sleva za umístění dítěte</w:t>
      </w:r>
    </w:p>
    <w:p w:rsidR="00C816ED" w:rsidRPr="009E3884" w:rsidRDefault="00C816ED" w:rsidP="00C816ED">
      <w:pPr>
        <w:pStyle w:val="Normlnweb"/>
        <w:spacing w:before="75" w:beforeAutospacing="0" w:after="150" w:afterAutospacing="0" w:line="307" w:lineRule="atLeast"/>
        <w:jc w:val="both"/>
        <w:rPr>
          <w:color w:val="000000"/>
          <w:sz w:val="20"/>
          <w:szCs w:val="20"/>
        </w:rPr>
      </w:pPr>
      <w:r w:rsidRPr="009E3884">
        <w:rPr>
          <w:rStyle w:val="Zvraznn"/>
          <w:color w:val="000000"/>
          <w:sz w:val="22"/>
          <w:szCs w:val="22"/>
        </w:rPr>
        <w:t>(1) Výše slevy za umístění dítěte odpovídá výši výdajů prokazatelně vynaložených poplatníkem za umístění vyživovaného dítěte poplatníka v daném zdaňovacím období v zařízení péče o děti předškolního věku včetně mateřské školy podle školského zákona, pokud jím nebyly uplatněny jako výdaj podle § 24. (2) Slevu na dani lze uplatnit pouze, žije-li vyživované dítě s poplatníkem ve společně hospodařící domácnosti. (3) Slevu lze uplatnit za vyživované dítě poplatníka, pokud se nejedná o vlastního vnuka nebo vnuka druhého z man-želů. Za vlastního vnuka nebo vnuka druhého z manželů lze slevu uplatnit pouze, pokud jsou v péči, která nahrazuje péči rodičů. (4) Za každé vyživované dítě lze uplatnit slevu maximálně do výše minimální mzdy. (5) Vyživuje-li dítě v jedné společně hospodařící domácnosti více poplatníků, může slevu za umístění dítěte uplatnit ve zdaňovacím období jen jeden z nich.</w:t>
      </w:r>
    </w:p>
    <w:p w:rsidR="00C816ED" w:rsidRPr="009E3884" w:rsidRDefault="00C816ED" w:rsidP="00C816ED">
      <w:pPr>
        <w:pStyle w:val="Normlnweb"/>
        <w:spacing w:before="75" w:beforeAutospacing="0" w:after="150" w:afterAutospacing="0" w:line="307" w:lineRule="atLeast"/>
        <w:jc w:val="both"/>
        <w:rPr>
          <w:color w:val="000000"/>
          <w:sz w:val="20"/>
          <w:szCs w:val="20"/>
        </w:rPr>
      </w:pPr>
      <w:r w:rsidRPr="009E3884">
        <w:rPr>
          <w:rStyle w:val="Zvraznn"/>
          <w:color w:val="000000"/>
          <w:sz w:val="22"/>
          <w:szCs w:val="22"/>
          <w:u w:val="single"/>
        </w:rPr>
        <w:t>zákon č. 586/1992 Sb. o daních z příjmů</w:t>
      </w:r>
    </w:p>
    <w:p w:rsidR="00C816ED" w:rsidRPr="009E3884" w:rsidRDefault="00C816ED" w:rsidP="00C816ED">
      <w:pPr>
        <w:pStyle w:val="Normlnweb"/>
        <w:spacing w:before="75" w:beforeAutospacing="0" w:after="150" w:afterAutospacing="0" w:line="307" w:lineRule="atLeast"/>
        <w:jc w:val="both"/>
        <w:rPr>
          <w:color w:val="000000"/>
          <w:sz w:val="20"/>
          <w:szCs w:val="20"/>
        </w:rPr>
      </w:pPr>
      <w:r w:rsidRPr="009E3884">
        <w:rPr>
          <w:rStyle w:val="Siln"/>
          <w:color w:val="000000"/>
          <w:sz w:val="20"/>
          <w:szCs w:val="20"/>
        </w:rPr>
        <w:t xml:space="preserve">Sleva umožní jednomu z rodičů odečíst si z daní výdaje, které v kalendářním roce vydal za umístění svého dítěte v mateřské škole nebo jiném zařízení péče o děti předškolního věku. </w:t>
      </w:r>
      <w:r w:rsidRPr="009E3884">
        <w:rPr>
          <w:color w:val="000000"/>
          <w:sz w:val="20"/>
          <w:szCs w:val="20"/>
        </w:rPr>
        <w:t>Za zařízení péče o dítě předškolního věku lze pro účely zákona o daních z příjmů považovat jakékoliv zařízení zabývající se celodenní péčí o dítě předškolního věku. Např. dětská skupina, mateřská školka (registrovaná podle školského zákona, nebo i firemní, soukromá), dále jakékoliv jiné obdobné zařízení jako např. lesní školka, soukromé jesle, či dětské centrum v případě, že provozuje mateřskou školku.</w:t>
      </w:r>
    </w:p>
    <w:p w:rsidR="00C816ED" w:rsidRPr="009E3884" w:rsidRDefault="00C816ED" w:rsidP="00C816ED">
      <w:pPr>
        <w:pStyle w:val="Normlnweb"/>
        <w:spacing w:before="75" w:beforeAutospacing="0" w:after="150" w:afterAutospacing="0" w:line="307" w:lineRule="atLeast"/>
        <w:jc w:val="both"/>
        <w:rPr>
          <w:color w:val="000000"/>
          <w:sz w:val="20"/>
          <w:szCs w:val="20"/>
        </w:rPr>
      </w:pPr>
      <w:r w:rsidRPr="009E3884">
        <w:rPr>
          <w:color w:val="000000"/>
          <w:sz w:val="20"/>
          <w:szCs w:val="20"/>
        </w:rPr>
        <w:t>Slevu může uplatnit v daňovém přiznání (ročním zúčtování prováděném zaměstnavatelem za zaměstnance) již za rok 2023. Podle § 35bb zákona o daních z příjmů lze za každé vyživované dítě uplatnit slevu maximálně do výše minimální mzdy.</w:t>
      </w:r>
      <w:r w:rsidRPr="009E3884">
        <w:rPr>
          <w:rStyle w:val="apple-converted-space"/>
          <w:color w:val="000000"/>
          <w:sz w:val="20"/>
          <w:szCs w:val="20"/>
        </w:rPr>
        <w:t> </w:t>
      </w:r>
      <w:r w:rsidRPr="009E3884">
        <w:rPr>
          <w:rStyle w:val="Siln"/>
          <w:color w:val="000000"/>
          <w:sz w:val="20"/>
          <w:szCs w:val="20"/>
        </w:rPr>
        <w:t>Vynaložené náklady na školku bude pro daňové účely nutné doložit.</w:t>
      </w:r>
      <w:r w:rsidRPr="009E3884">
        <w:rPr>
          <w:rStyle w:val="apple-converted-space"/>
          <w:color w:val="000000"/>
          <w:sz w:val="20"/>
          <w:szCs w:val="20"/>
        </w:rPr>
        <w:t> </w:t>
      </w:r>
      <w:r w:rsidRPr="009E3884">
        <w:rPr>
          <w:color w:val="000000"/>
          <w:sz w:val="20"/>
          <w:szCs w:val="20"/>
        </w:rPr>
        <w:t>Proto</w:t>
      </w:r>
      <w:r w:rsidRPr="009E3884">
        <w:rPr>
          <w:rStyle w:val="apple-converted-space"/>
          <w:color w:val="000000"/>
          <w:sz w:val="20"/>
          <w:szCs w:val="20"/>
        </w:rPr>
        <w:t> </w:t>
      </w:r>
      <w:r w:rsidRPr="009E3884">
        <w:rPr>
          <w:rStyle w:val="Siln"/>
          <w:color w:val="000000"/>
          <w:sz w:val="20"/>
          <w:szCs w:val="20"/>
        </w:rPr>
        <w:t>výši těchto výdajů budou rodičům potvrzovat mateřské školy</w:t>
      </w:r>
      <w:r w:rsidRPr="009E3884">
        <w:rPr>
          <w:rStyle w:val="apple-converted-space"/>
          <w:color w:val="000000"/>
          <w:sz w:val="20"/>
          <w:szCs w:val="20"/>
        </w:rPr>
        <w:t> </w:t>
      </w:r>
      <w:r w:rsidRPr="009E3884">
        <w:rPr>
          <w:color w:val="000000"/>
          <w:sz w:val="20"/>
          <w:szCs w:val="20"/>
        </w:rPr>
        <w:t>nebo obdobného zařízení.</w:t>
      </w:r>
      <w:r w:rsidRPr="009E3884">
        <w:rPr>
          <w:rStyle w:val="apple-converted-space"/>
          <w:color w:val="000000"/>
          <w:sz w:val="20"/>
          <w:szCs w:val="20"/>
        </w:rPr>
        <w:t> </w:t>
      </w:r>
      <w:r w:rsidRPr="009E3884">
        <w:rPr>
          <w:rStyle w:val="Siln"/>
          <w:color w:val="000000"/>
          <w:sz w:val="20"/>
          <w:szCs w:val="20"/>
          <w:u w:val="single"/>
        </w:rPr>
        <w:t>Do výdajů se bude uvádět pouze úhrada úplaty za předškolní vzdělávání</w:t>
      </w:r>
      <w:r w:rsidRPr="009E3884">
        <w:rPr>
          <w:color w:val="000000"/>
          <w:sz w:val="20"/>
          <w:szCs w:val="20"/>
          <w:u w:val="single"/>
        </w:rPr>
        <w:t>,</w:t>
      </w:r>
      <w:r w:rsidRPr="009E3884">
        <w:rPr>
          <w:rStyle w:val="apple-converted-space"/>
          <w:color w:val="000000"/>
          <w:sz w:val="20"/>
          <w:szCs w:val="20"/>
          <w:u w:val="single"/>
        </w:rPr>
        <w:t> </w:t>
      </w:r>
      <w:r w:rsidRPr="009E3884">
        <w:rPr>
          <w:rStyle w:val="Siln"/>
          <w:color w:val="000000"/>
          <w:sz w:val="20"/>
          <w:szCs w:val="20"/>
          <w:u w:val="single"/>
        </w:rPr>
        <w:t>ve smyslu § 123 ŠZ a vyhlášky č. 14/2005 Sb. o předškolním vzdělávání.</w:t>
      </w:r>
      <w:r w:rsidRPr="009E3884">
        <w:rPr>
          <w:rStyle w:val="apple-converted-space"/>
          <w:b/>
          <w:bCs/>
          <w:color w:val="000000"/>
          <w:sz w:val="20"/>
          <w:szCs w:val="20"/>
        </w:rPr>
        <w:t> </w:t>
      </w:r>
      <w:r w:rsidRPr="009E3884">
        <w:rPr>
          <w:rStyle w:val="Siln"/>
          <w:color w:val="000000"/>
          <w:sz w:val="20"/>
          <w:szCs w:val="20"/>
        </w:rPr>
        <w:t>Do potvrzení se ne-započítá úhrada stravného, ani různých příspěvků na akce MŠ, členských poplatků ve sdružení rodičů, na dopravu a jiných výdajů.</w:t>
      </w:r>
    </w:p>
    <w:p w:rsidR="00C816ED" w:rsidRPr="009E3884" w:rsidRDefault="00C816ED" w:rsidP="00C816ED">
      <w:pPr>
        <w:pStyle w:val="Normlnweb"/>
        <w:spacing w:before="75" w:beforeAutospacing="0" w:after="150" w:afterAutospacing="0" w:line="307" w:lineRule="atLeast"/>
        <w:jc w:val="both"/>
        <w:rPr>
          <w:rStyle w:val="Siln"/>
          <w:color w:val="000000"/>
          <w:sz w:val="20"/>
          <w:szCs w:val="20"/>
        </w:rPr>
      </w:pPr>
      <w:r w:rsidRPr="009E3884">
        <w:rPr>
          <w:color w:val="000000"/>
          <w:sz w:val="20"/>
          <w:szCs w:val="20"/>
        </w:rPr>
        <w:t>Jde o formu „slevy“ na dani, vypočítaná částka se odečítá přímo od výsledné daně vypočtené v daňovém přiznání, ne ze základu daně. Využít ji může jen jeden z rodičů a je na nich, aby se dohodli, kdo ji využije. Zpravidla to bude rodič s vyššími příjmy. Sleva se uplatní v daňovém přiznání, tedy jednou v roce, proto o</w:t>
      </w:r>
      <w:r w:rsidRPr="009E3884">
        <w:rPr>
          <w:rStyle w:val="apple-converted-space"/>
          <w:color w:val="000000"/>
          <w:sz w:val="20"/>
          <w:szCs w:val="20"/>
        </w:rPr>
        <w:t> </w:t>
      </w:r>
      <w:r w:rsidRPr="009E3884">
        <w:rPr>
          <w:rStyle w:val="Siln"/>
          <w:color w:val="000000"/>
          <w:sz w:val="20"/>
          <w:szCs w:val="20"/>
        </w:rPr>
        <w:t>potvrzení o úhradě úplaty lze rodičům vydat jen jednou za rok, na začátku nového kalendářního roku - poprvé se potvrzení vydá v lednu 2024 o celkové úhradě úplaty za rok 2023. </w:t>
      </w:r>
    </w:p>
    <w:p w:rsidR="00C816ED" w:rsidRPr="009E3884" w:rsidRDefault="00C816ED" w:rsidP="00C816ED">
      <w:pPr>
        <w:pStyle w:val="Normlnweb"/>
        <w:spacing w:before="75" w:beforeAutospacing="0" w:after="150" w:afterAutospacing="0" w:line="307" w:lineRule="atLeast"/>
        <w:jc w:val="both"/>
        <w:rPr>
          <w:bCs/>
          <w:color w:val="000000"/>
        </w:rPr>
      </w:pPr>
      <w:r w:rsidRPr="009E3884">
        <w:rPr>
          <w:rStyle w:val="Siln"/>
          <w:color w:val="0070C0"/>
        </w:rPr>
        <w:t>Zákonní zástupci dětí, kteří budou slevu uplatňovat, vyplní přiložený formulář a vyplněný předají paní učitelce ve třídě.</w:t>
      </w:r>
      <w:r w:rsidRPr="009E3884">
        <w:rPr>
          <w:rStyle w:val="Siln"/>
          <w:color w:val="000000"/>
        </w:rPr>
        <w:t xml:space="preserve"> Potvrzený formulář dostanete zpět každý ve své třídě.</w:t>
      </w:r>
    </w:p>
    <w:p w:rsidR="00C816ED" w:rsidRDefault="00C816ED"/>
    <w:sectPr w:rsidR="00C8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ED"/>
    <w:rsid w:val="004E3985"/>
    <w:rsid w:val="009E3884"/>
    <w:rsid w:val="00C8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1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16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nhideWhenUsed/>
    <w:rsid w:val="00C8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C816ED"/>
    <w:rPr>
      <w:b/>
      <w:bCs/>
    </w:rPr>
  </w:style>
  <w:style w:type="character" w:styleId="Zvraznn">
    <w:name w:val="Emphasis"/>
    <w:qFormat/>
    <w:rsid w:val="00C816ED"/>
    <w:rPr>
      <w:i/>
      <w:iCs/>
    </w:rPr>
  </w:style>
  <w:style w:type="character" w:customStyle="1" w:styleId="apple-converted-space">
    <w:name w:val="apple-converted-space"/>
    <w:basedOn w:val="Standardnpsmoodstavce"/>
    <w:rsid w:val="00C81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1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16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nhideWhenUsed/>
    <w:rsid w:val="00C8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C816ED"/>
    <w:rPr>
      <w:b/>
      <w:bCs/>
    </w:rPr>
  </w:style>
  <w:style w:type="character" w:styleId="Zvraznn">
    <w:name w:val="Emphasis"/>
    <w:qFormat/>
    <w:rsid w:val="00C816ED"/>
    <w:rPr>
      <w:i/>
      <w:iCs/>
    </w:rPr>
  </w:style>
  <w:style w:type="character" w:customStyle="1" w:styleId="apple-converted-space">
    <w:name w:val="apple-converted-space"/>
    <w:basedOn w:val="Standardnpsmoodstavce"/>
    <w:rsid w:val="00C8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56509F"/>
                <w:bottom w:val="none" w:sz="0" w:space="0" w:color="auto"/>
                <w:right w:val="none" w:sz="0" w:space="0" w:color="auto"/>
              </w:divBdr>
              <w:divsChild>
                <w:div w:id="1256591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0495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2</cp:revision>
  <cp:lastPrinted>2024-01-22T07:08:00Z</cp:lastPrinted>
  <dcterms:created xsi:type="dcterms:W3CDTF">2024-01-22T06:52:00Z</dcterms:created>
  <dcterms:modified xsi:type="dcterms:W3CDTF">2024-01-22T07:09:00Z</dcterms:modified>
</cp:coreProperties>
</file>