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12" w:rsidRPr="00133912" w:rsidRDefault="00F20600">
      <w:pPr>
        <w:rPr>
          <w:b/>
          <w:sz w:val="32"/>
        </w:rPr>
      </w:pPr>
      <w:r>
        <w:rPr>
          <w:b/>
          <w:sz w:val="32"/>
        </w:rPr>
        <w:t>Kovy alkalických zemin</w:t>
      </w:r>
    </w:p>
    <w:p w:rsidR="002B3C66" w:rsidRDefault="0030417D">
      <w:r>
        <w:t>Na str. 5</w:t>
      </w:r>
      <w:r w:rsidR="00F20600">
        <w:t>9</w:t>
      </w:r>
      <w:r>
        <w:t xml:space="preserve"> si pročtěte teorii a prohlédněte obrázky. </w:t>
      </w:r>
    </w:p>
    <w:p w:rsidR="00BB1F1D" w:rsidRDefault="003D04DF">
      <w:r>
        <w:t>Opět</w:t>
      </w:r>
      <w:r w:rsidR="00BB1F1D">
        <w:t xml:space="preserve"> po Vás budu chtít pouze zápis, který si zkontroluji až po návratu do školy. </w:t>
      </w:r>
    </w:p>
    <w:p w:rsidR="00BB1F1D" w:rsidRDefault="00BB1F1D">
      <w:r>
        <w:t xml:space="preserve">Kdo má hotovou prezentaci, může mi jí poslat. Ohodnotím ji a známku dostanete po návratu do školy. </w:t>
      </w:r>
    </w:p>
    <w:p w:rsidR="00F20600" w:rsidRDefault="003D04DF" w:rsidP="003D04DF">
      <w:r>
        <w:t xml:space="preserve">Kdo ještě nemá, napište </w:t>
      </w:r>
      <w:r w:rsidR="00B63799">
        <w:t>mi mail</w:t>
      </w:r>
      <w:r>
        <w:t xml:space="preserve"> o přístupové heslo na </w:t>
      </w:r>
      <w:proofErr w:type="spellStart"/>
      <w:r>
        <w:t>MicrosoftOffice</w:t>
      </w:r>
      <w:proofErr w:type="spellEnd"/>
      <w:r>
        <w:t xml:space="preserve"> 365. </w:t>
      </w:r>
      <w:bookmarkStart w:id="0" w:name="_Toc13687999"/>
      <w:bookmarkStart w:id="1" w:name="_Toc13688199"/>
    </w:p>
    <w:p w:rsidR="00F20600" w:rsidRDefault="00F20600" w:rsidP="003D04DF">
      <w:r>
        <w:t xml:space="preserve">Na </w:t>
      </w:r>
      <w:proofErr w:type="spellStart"/>
      <w:r>
        <w:t>teams</w:t>
      </w:r>
      <w:proofErr w:type="spellEnd"/>
      <w:r>
        <w:t xml:space="preserve"> jsem Vám připravila na tento týden test. V tuto dobu již je zveřejněný, takže jej zkuste najít a vyplnit. Pokud se nedaří, kontaktujte mě a poradím Vám jak na něj. Protože tento stav již trvá dlouho, tak bych Vám z testu známky započítala do klasifikace, ať se po návratu nemusíme k této kapitole vracet.  </w:t>
      </w:r>
      <w:r w:rsidR="004B5708" w:rsidRPr="004B5708">
        <w:rPr>
          <w:b/>
        </w:rPr>
        <w:t>POZOR test je otevřený jen do pá</w:t>
      </w:r>
      <w:r w:rsidR="004B5708">
        <w:rPr>
          <w:b/>
        </w:rPr>
        <w:t>tku</w:t>
      </w:r>
      <w:r w:rsidR="004B5708" w:rsidRPr="004B5708">
        <w:rPr>
          <w:b/>
        </w:rPr>
        <w:t xml:space="preserve"> do 2</w:t>
      </w:r>
      <w:r w:rsidR="004B5708">
        <w:rPr>
          <w:b/>
        </w:rPr>
        <w:t>2</w:t>
      </w:r>
      <w:r w:rsidR="004B5708" w:rsidRPr="004B5708">
        <w:rPr>
          <w:b/>
        </w:rPr>
        <w:t>:00 poté již nebude možné odpovídat a hodnocení bude nedostatečné.</w:t>
      </w:r>
      <w:r w:rsidR="004B5708">
        <w:t xml:space="preserve"> </w:t>
      </w:r>
    </w:p>
    <w:p w:rsidR="00F20600" w:rsidRDefault="00F20600" w:rsidP="00F20600">
      <w:pPr>
        <w:pStyle w:val="Nadpis1"/>
      </w:pPr>
      <w:bookmarkStart w:id="2" w:name="_Toc13688000"/>
      <w:bookmarkStart w:id="3" w:name="_Toc13688200"/>
      <w:bookmarkEnd w:id="0"/>
      <w:bookmarkEnd w:id="1"/>
      <w:r>
        <w:t>Kovy alkalických zemin</w:t>
      </w:r>
      <w:bookmarkStart w:id="4" w:name="_GoBack"/>
      <w:bookmarkEnd w:id="2"/>
      <w:bookmarkEnd w:id="3"/>
      <w:bookmarkEnd w:id="4"/>
    </w:p>
    <w:p w:rsidR="00F20600" w:rsidRDefault="00F20600" w:rsidP="00F20600">
      <w:pPr>
        <w:pStyle w:val="Odstavecseseznamem"/>
        <w:numPr>
          <w:ilvl w:val="0"/>
          <w:numId w:val="24"/>
        </w:numPr>
        <w:ind w:hanging="436"/>
      </w:pPr>
      <w:r>
        <w:t>2. skupina PTP</w:t>
      </w:r>
    </w:p>
    <w:p w:rsidR="00F20600" w:rsidRDefault="00F20600" w:rsidP="00F20600">
      <w:pPr>
        <w:pStyle w:val="Odstavecseseznamem"/>
        <w:numPr>
          <w:ilvl w:val="0"/>
          <w:numId w:val="24"/>
        </w:numPr>
        <w:ind w:hanging="436"/>
      </w:pPr>
      <w:r>
        <w:t>patří sem:</w:t>
      </w:r>
    </w:p>
    <w:p w:rsidR="00F20600" w:rsidRDefault="00F20600" w:rsidP="00F20600">
      <w:pPr>
        <w:pStyle w:val="Odstavecseseznamem"/>
        <w:numPr>
          <w:ilvl w:val="1"/>
          <w:numId w:val="24"/>
        </w:numPr>
      </w:pPr>
      <w:r>
        <w:t>vápník – Ca</w:t>
      </w:r>
    </w:p>
    <w:p w:rsidR="00F20600" w:rsidRDefault="00F20600" w:rsidP="00F20600">
      <w:pPr>
        <w:pStyle w:val="Odstavecseseznamem"/>
        <w:numPr>
          <w:ilvl w:val="1"/>
          <w:numId w:val="24"/>
        </w:numPr>
      </w:pPr>
      <w:r>
        <w:t xml:space="preserve">stroncium – </w:t>
      </w:r>
      <w:proofErr w:type="spellStart"/>
      <w:r>
        <w:t>Sr</w:t>
      </w:r>
      <w:proofErr w:type="spellEnd"/>
    </w:p>
    <w:p w:rsidR="00F20600" w:rsidRDefault="00F20600" w:rsidP="00F20600">
      <w:pPr>
        <w:pStyle w:val="Odstavecseseznamem"/>
        <w:numPr>
          <w:ilvl w:val="1"/>
          <w:numId w:val="24"/>
        </w:numPr>
      </w:pPr>
      <w:r>
        <w:t>baryum – Ba</w:t>
      </w:r>
    </w:p>
    <w:p w:rsidR="00F20600" w:rsidRDefault="00F20600" w:rsidP="00F20600">
      <w:pPr>
        <w:pStyle w:val="Odstavecseseznamem"/>
        <w:numPr>
          <w:ilvl w:val="1"/>
          <w:numId w:val="24"/>
        </w:numPr>
      </w:pPr>
      <w:r>
        <w:t xml:space="preserve">radium – </w:t>
      </w:r>
      <w:proofErr w:type="spellStart"/>
      <w:r>
        <w:t>Ra</w:t>
      </w:r>
      <w:proofErr w:type="spellEnd"/>
    </w:p>
    <w:p w:rsidR="00F20600" w:rsidRDefault="00F20600" w:rsidP="00F20600">
      <w:pPr>
        <w:pStyle w:val="Odstavecseseznamem"/>
        <w:numPr>
          <w:ilvl w:val="1"/>
          <w:numId w:val="24"/>
        </w:numPr>
      </w:pPr>
      <w:r>
        <w:t xml:space="preserve">beryllium – </w:t>
      </w:r>
      <w:proofErr w:type="spellStart"/>
      <w:r>
        <w:t>Be</w:t>
      </w:r>
      <w:proofErr w:type="spellEnd"/>
    </w:p>
    <w:p w:rsidR="00F20600" w:rsidRDefault="00F20600" w:rsidP="00F20600">
      <w:pPr>
        <w:pStyle w:val="Odstavecseseznamem"/>
        <w:numPr>
          <w:ilvl w:val="1"/>
          <w:numId w:val="24"/>
        </w:numPr>
      </w:pPr>
      <w:r>
        <w:t>hořčík – Mg</w:t>
      </w:r>
    </w:p>
    <w:p w:rsidR="00F20600" w:rsidRDefault="00F20600" w:rsidP="00F20600">
      <w:pPr>
        <w:pStyle w:val="Odstavecseseznamem"/>
        <w:numPr>
          <w:ilvl w:val="0"/>
          <w:numId w:val="25"/>
        </w:numPr>
        <w:ind w:hanging="436"/>
      </w:pPr>
      <w:r>
        <w:t xml:space="preserve">pouze se </w:t>
      </w:r>
      <w:proofErr w:type="gramStart"/>
      <w:r>
        <w:t>sloučeninách</w:t>
      </w:r>
      <w:proofErr w:type="gramEnd"/>
    </w:p>
    <w:p w:rsidR="00F20600" w:rsidRDefault="00F20600" w:rsidP="00F20600">
      <w:pPr>
        <w:pStyle w:val="Odstavecseseznamem"/>
        <w:numPr>
          <w:ilvl w:val="0"/>
          <w:numId w:val="25"/>
        </w:numPr>
        <w:ind w:hanging="436"/>
      </w:pPr>
      <w:r>
        <w:t xml:space="preserve">Ca + Mg -&gt; patří mezi 10 nečastějších prvků v zemské kůře (O, Si, Al, </w:t>
      </w:r>
      <w:proofErr w:type="spellStart"/>
      <w:r>
        <w:t>Fe</w:t>
      </w:r>
      <w:proofErr w:type="spellEnd"/>
      <w:r>
        <w:t>, Ca, Mg, ostatní)</w:t>
      </w:r>
    </w:p>
    <w:p w:rsidR="00F20600" w:rsidRDefault="00F20600" w:rsidP="00F20600">
      <w:pPr>
        <w:pStyle w:val="Nadpis2"/>
      </w:pPr>
      <w:bookmarkStart w:id="5" w:name="_Toc13688001"/>
      <w:bookmarkStart w:id="6" w:name="_Toc13688201"/>
      <w:r>
        <w:t>Hořčík – Mg</w:t>
      </w:r>
      <w:bookmarkEnd w:id="5"/>
      <w:bookmarkEnd w:id="6"/>
    </w:p>
    <w:p w:rsidR="00F20600" w:rsidRDefault="00F20600" w:rsidP="00F20600">
      <w:pPr>
        <w:pStyle w:val="Odstavecseseznamem"/>
        <w:numPr>
          <w:ilvl w:val="0"/>
          <w:numId w:val="26"/>
        </w:numPr>
        <w:ind w:hanging="436"/>
      </w:pPr>
      <w:r>
        <w:t>nerost: magnezit</w:t>
      </w:r>
    </w:p>
    <w:p w:rsidR="00F20600" w:rsidRDefault="00F20600" w:rsidP="00F20600">
      <w:pPr>
        <w:pStyle w:val="Odstavecseseznamem"/>
        <w:numPr>
          <w:ilvl w:val="0"/>
          <w:numId w:val="26"/>
        </w:numPr>
        <w:ind w:hanging="436"/>
      </w:pPr>
      <w:r>
        <w:t>lehký, středně tvrdý kov</w:t>
      </w:r>
    </w:p>
    <w:p w:rsidR="00F20600" w:rsidRDefault="00F20600" w:rsidP="00F20600">
      <w:pPr>
        <w:pStyle w:val="Odstavecseseznamem"/>
        <w:numPr>
          <w:ilvl w:val="0"/>
          <w:numId w:val="26"/>
        </w:numPr>
        <w:ind w:hanging="436"/>
      </w:pPr>
      <w:r>
        <w:t>špatně vede el. proud a teplo</w:t>
      </w:r>
    </w:p>
    <w:p w:rsidR="00F20600" w:rsidRDefault="00F20600" w:rsidP="00F20600">
      <w:pPr>
        <w:pStyle w:val="Odstavecseseznamem"/>
        <w:numPr>
          <w:ilvl w:val="0"/>
          <w:numId w:val="26"/>
        </w:numPr>
        <w:ind w:hanging="436"/>
      </w:pPr>
      <w:r>
        <w:t>užití: slitiny – konstrukce aut, letadel, kol</w:t>
      </w:r>
    </w:p>
    <w:p w:rsidR="00F20600" w:rsidRDefault="00F20600" w:rsidP="00F20600">
      <w:pPr>
        <w:pStyle w:val="Odstavecseseznamem"/>
        <w:tabs>
          <w:tab w:val="left" w:pos="1134"/>
        </w:tabs>
      </w:pPr>
      <w:r>
        <w:tab/>
        <w:t>léky – překyselení žaludku, křeče končetin</w:t>
      </w:r>
    </w:p>
    <w:p w:rsidR="00F20600" w:rsidRDefault="00F20600" w:rsidP="00F20600">
      <w:pPr>
        <w:pStyle w:val="Nadpis2"/>
      </w:pPr>
      <w:bookmarkStart w:id="7" w:name="_Toc13688002"/>
      <w:bookmarkStart w:id="8" w:name="_Toc13688202"/>
      <w:r>
        <w:t>Vápník – Ca</w:t>
      </w:r>
      <w:bookmarkEnd w:id="7"/>
      <w:bookmarkEnd w:id="8"/>
    </w:p>
    <w:p w:rsidR="00F20600" w:rsidRDefault="00F20600" w:rsidP="00F20600">
      <w:pPr>
        <w:pStyle w:val="Odstavecseseznamem"/>
        <w:numPr>
          <w:ilvl w:val="0"/>
          <w:numId w:val="27"/>
        </w:numPr>
        <w:ind w:hanging="436"/>
      </w:pPr>
      <w:r>
        <w:t>nerost: kalcit</w:t>
      </w:r>
    </w:p>
    <w:p w:rsidR="00F20600" w:rsidRDefault="00F20600" w:rsidP="00F20600">
      <w:pPr>
        <w:pStyle w:val="Odstavecseseznamem"/>
        <w:numPr>
          <w:ilvl w:val="0"/>
          <w:numId w:val="27"/>
        </w:numPr>
        <w:ind w:hanging="436"/>
      </w:pPr>
      <w:r>
        <w:t>hornina: vápenec</w:t>
      </w:r>
    </w:p>
    <w:p w:rsidR="00F20600" w:rsidRDefault="00F20600" w:rsidP="00F20600">
      <w:pPr>
        <w:pStyle w:val="Odstavecseseznamem"/>
        <w:numPr>
          <w:ilvl w:val="0"/>
          <w:numId w:val="27"/>
        </w:numPr>
        <w:ind w:hanging="436"/>
      </w:pPr>
      <w:r>
        <w:t>tělo organismů – kosti, zuby</w:t>
      </w:r>
    </w:p>
    <w:p w:rsidR="00F20600" w:rsidRDefault="00F20600" w:rsidP="00F20600">
      <w:pPr>
        <w:pStyle w:val="Odstavecseseznamem"/>
        <w:numPr>
          <w:ilvl w:val="0"/>
          <w:numId w:val="27"/>
        </w:numPr>
        <w:ind w:hanging="436"/>
      </w:pPr>
      <w:r>
        <w:t>mléko, mléčné výrobky</w:t>
      </w:r>
    </w:p>
    <w:p w:rsidR="00F20600" w:rsidRDefault="00F20600" w:rsidP="00F20600">
      <w:pPr>
        <w:pStyle w:val="Odstavecseseznamem"/>
        <w:numPr>
          <w:ilvl w:val="0"/>
          <w:numId w:val="27"/>
        </w:numPr>
        <w:ind w:hanging="436"/>
      </w:pPr>
      <w:r>
        <w:t xml:space="preserve">užití: sloučeniny vápníku (vápno, vápenec) </w:t>
      </w:r>
    </w:p>
    <w:p w:rsidR="00F20600" w:rsidRDefault="00F20600" w:rsidP="00F20600">
      <w:pPr>
        <w:pStyle w:val="Odstavecseseznamem"/>
        <w:tabs>
          <w:tab w:val="left" w:pos="1134"/>
        </w:tabs>
      </w:pPr>
      <w:r>
        <w:tab/>
        <w:t xml:space="preserve">výroba </w:t>
      </w:r>
      <w:proofErr w:type="spellStart"/>
      <w:r>
        <w:t>Fe</w:t>
      </w:r>
      <w:proofErr w:type="spellEnd"/>
      <w:r>
        <w:t xml:space="preserve"> a oceli</w:t>
      </w:r>
    </w:p>
    <w:p w:rsidR="00F20600" w:rsidRDefault="00F20600" w:rsidP="00F20600">
      <w:pPr>
        <w:pStyle w:val="Odstavecseseznamem"/>
        <w:tabs>
          <w:tab w:val="left" w:pos="1134"/>
        </w:tabs>
      </w:pPr>
      <w:r>
        <w:tab/>
        <w:t>stavebnictví, sochařství</w:t>
      </w:r>
    </w:p>
    <w:p w:rsidR="002B3C66" w:rsidRDefault="002B3C66" w:rsidP="00F20600"/>
    <w:sectPr w:rsidR="002B3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01" w:rsidRDefault="00765F01" w:rsidP="002B3C66">
      <w:pPr>
        <w:spacing w:after="0" w:line="240" w:lineRule="auto"/>
      </w:pPr>
      <w:r>
        <w:separator/>
      </w:r>
    </w:p>
  </w:endnote>
  <w:endnote w:type="continuationSeparator" w:id="0">
    <w:p w:rsidR="00765F01" w:rsidRDefault="00765F01" w:rsidP="002B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0" w:rsidRDefault="00F206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0" w:rsidRDefault="00F2060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0" w:rsidRDefault="00F206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01" w:rsidRDefault="00765F01" w:rsidP="002B3C66">
      <w:pPr>
        <w:spacing w:after="0" w:line="240" w:lineRule="auto"/>
      </w:pPr>
      <w:r>
        <w:separator/>
      </w:r>
    </w:p>
  </w:footnote>
  <w:footnote w:type="continuationSeparator" w:id="0">
    <w:p w:rsidR="00765F01" w:rsidRDefault="00765F01" w:rsidP="002B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0" w:rsidRDefault="00F206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66" w:rsidRDefault="0031094A">
    <w:pPr>
      <w:pStyle w:val="Zhlav"/>
    </w:pPr>
    <w:r>
      <w:t>CH8</w:t>
    </w:r>
    <w:r>
      <w:tab/>
      <w:t xml:space="preserve">č. </w:t>
    </w:r>
    <w:r w:rsidR="00F20600">
      <w:t>5</w:t>
    </w:r>
    <w:r w:rsidR="002B3C66">
      <w:tab/>
    </w:r>
    <w:r w:rsidR="00F20600">
      <w:t>14</w:t>
    </w:r>
    <w:r w:rsidR="003D04DF">
      <w:t>.4</w:t>
    </w:r>
    <w:r w:rsidR="002B3C66">
      <w:t>.2020</w:t>
    </w:r>
  </w:p>
  <w:p w:rsidR="002B3C66" w:rsidRDefault="002B3C6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0" w:rsidRDefault="00F206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4FEA88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837258"/>
    <w:multiLevelType w:val="hybridMultilevel"/>
    <w:tmpl w:val="F376A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9361D"/>
    <w:multiLevelType w:val="hybridMultilevel"/>
    <w:tmpl w:val="51A22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41911"/>
    <w:multiLevelType w:val="hybridMultilevel"/>
    <w:tmpl w:val="A6708F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16388E"/>
    <w:multiLevelType w:val="hybridMultilevel"/>
    <w:tmpl w:val="DE70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D7BB7"/>
    <w:multiLevelType w:val="hybridMultilevel"/>
    <w:tmpl w:val="D6261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836A6"/>
    <w:multiLevelType w:val="hybridMultilevel"/>
    <w:tmpl w:val="72B04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477A5"/>
    <w:multiLevelType w:val="hybridMultilevel"/>
    <w:tmpl w:val="B00E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61E58"/>
    <w:multiLevelType w:val="hybridMultilevel"/>
    <w:tmpl w:val="AF06E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14B1A"/>
    <w:multiLevelType w:val="hybridMultilevel"/>
    <w:tmpl w:val="C824C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0428B"/>
    <w:multiLevelType w:val="hybridMultilevel"/>
    <w:tmpl w:val="5A56F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21648"/>
    <w:multiLevelType w:val="hybridMultilevel"/>
    <w:tmpl w:val="06844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D76B9"/>
    <w:multiLevelType w:val="hybridMultilevel"/>
    <w:tmpl w:val="D5082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E46FC"/>
    <w:multiLevelType w:val="hybridMultilevel"/>
    <w:tmpl w:val="088A0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631E5"/>
    <w:multiLevelType w:val="hybridMultilevel"/>
    <w:tmpl w:val="0E14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92621"/>
    <w:multiLevelType w:val="hybridMultilevel"/>
    <w:tmpl w:val="E7BA8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2C96"/>
    <w:multiLevelType w:val="hybridMultilevel"/>
    <w:tmpl w:val="C64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0389A"/>
    <w:multiLevelType w:val="hybridMultilevel"/>
    <w:tmpl w:val="61A0C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450BD"/>
    <w:multiLevelType w:val="hybridMultilevel"/>
    <w:tmpl w:val="31B4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00905"/>
    <w:multiLevelType w:val="hybridMultilevel"/>
    <w:tmpl w:val="7AF48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66A36"/>
    <w:multiLevelType w:val="hybridMultilevel"/>
    <w:tmpl w:val="880480A8"/>
    <w:lvl w:ilvl="0" w:tplc="C5585A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84D90"/>
    <w:multiLevelType w:val="hybridMultilevel"/>
    <w:tmpl w:val="8A6CD2AC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>
    <w:nsid w:val="782E604D"/>
    <w:multiLevelType w:val="hybridMultilevel"/>
    <w:tmpl w:val="4C189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002A0C"/>
    <w:multiLevelType w:val="hybridMultilevel"/>
    <w:tmpl w:val="8E76E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3712C"/>
    <w:multiLevelType w:val="hybridMultilevel"/>
    <w:tmpl w:val="B9CA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E4777"/>
    <w:multiLevelType w:val="hybridMultilevel"/>
    <w:tmpl w:val="D3481BAE"/>
    <w:lvl w:ilvl="0" w:tplc="761EE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B427E1"/>
    <w:multiLevelType w:val="hybridMultilevel"/>
    <w:tmpl w:val="17D6C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"/>
  </w:num>
  <w:num w:numId="4">
    <w:abstractNumId w:val="17"/>
  </w:num>
  <w:num w:numId="5">
    <w:abstractNumId w:val="9"/>
  </w:num>
  <w:num w:numId="6">
    <w:abstractNumId w:val="24"/>
  </w:num>
  <w:num w:numId="7">
    <w:abstractNumId w:val="10"/>
  </w:num>
  <w:num w:numId="8">
    <w:abstractNumId w:val="25"/>
  </w:num>
  <w:num w:numId="9">
    <w:abstractNumId w:val="0"/>
  </w:num>
  <w:num w:numId="10">
    <w:abstractNumId w:val="20"/>
  </w:num>
  <w:num w:numId="11">
    <w:abstractNumId w:val="21"/>
  </w:num>
  <w:num w:numId="12">
    <w:abstractNumId w:val="11"/>
  </w:num>
  <w:num w:numId="13">
    <w:abstractNumId w:val="3"/>
  </w:num>
  <w:num w:numId="14">
    <w:abstractNumId w:val="19"/>
  </w:num>
  <w:num w:numId="15">
    <w:abstractNumId w:val="1"/>
  </w:num>
  <w:num w:numId="16">
    <w:abstractNumId w:val="18"/>
  </w:num>
  <w:num w:numId="17">
    <w:abstractNumId w:val="13"/>
  </w:num>
  <w:num w:numId="18">
    <w:abstractNumId w:val="26"/>
  </w:num>
  <w:num w:numId="19">
    <w:abstractNumId w:val="22"/>
  </w:num>
  <w:num w:numId="20">
    <w:abstractNumId w:val="12"/>
  </w:num>
  <w:num w:numId="21">
    <w:abstractNumId w:val="5"/>
  </w:num>
  <w:num w:numId="22">
    <w:abstractNumId w:val="4"/>
  </w:num>
  <w:num w:numId="23">
    <w:abstractNumId w:val="16"/>
  </w:num>
  <w:num w:numId="24">
    <w:abstractNumId w:val="14"/>
  </w:num>
  <w:num w:numId="25">
    <w:abstractNumId w:val="15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66"/>
    <w:rsid w:val="00061209"/>
    <w:rsid w:val="000E3826"/>
    <w:rsid w:val="00133912"/>
    <w:rsid w:val="00154540"/>
    <w:rsid w:val="00233559"/>
    <w:rsid w:val="002B3C66"/>
    <w:rsid w:val="0030417D"/>
    <w:rsid w:val="0031094A"/>
    <w:rsid w:val="00363F12"/>
    <w:rsid w:val="003D04DF"/>
    <w:rsid w:val="004B5708"/>
    <w:rsid w:val="004D5752"/>
    <w:rsid w:val="005E3037"/>
    <w:rsid w:val="00651490"/>
    <w:rsid w:val="0073459E"/>
    <w:rsid w:val="00765F01"/>
    <w:rsid w:val="007C7509"/>
    <w:rsid w:val="007D7E7B"/>
    <w:rsid w:val="007E223B"/>
    <w:rsid w:val="008161AE"/>
    <w:rsid w:val="00863AFF"/>
    <w:rsid w:val="009702CD"/>
    <w:rsid w:val="00B63799"/>
    <w:rsid w:val="00BB1F1D"/>
    <w:rsid w:val="00BF78B8"/>
    <w:rsid w:val="00C844AA"/>
    <w:rsid w:val="00F20600"/>
    <w:rsid w:val="00F7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E2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E223B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7E223B"/>
    <w:pPr>
      <w:ind w:left="566" w:hanging="283"/>
      <w:contextualSpacing/>
    </w:pPr>
  </w:style>
  <w:style w:type="paragraph" w:styleId="Seznamsodrkami3">
    <w:name w:val="List Bullet 3"/>
    <w:basedOn w:val="Normln"/>
    <w:uiPriority w:val="99"/>
    <w:unhideWhenUsed/>
    <w:rsid w:val="007E223B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13391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B1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E2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E223B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7E223B"/>
    <w:pPr>
      <w:ind w:left="566" w:hanging="283"/>
      <w:contextualSpacing/>
    </w:pPr>
  </w:style>
  <w:style w:type="paragraph" w:styleId="Seznamsodrkami3">
    <w:name w:val="List Bullet 3"/>
    <w:basedOn w:val="Normln"/>
    <w:uiPriority w:val="99"/>
    <w:unhideWhenUsed/>
    <w:rsid w:val="007E223B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13391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B1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2020-03-16T19:48:00Z</cp:lastPrinted>
  <dcterms:created xsi:type="dcterms:W3CDTF">2020-04-09T11:27:00Z</dcterms:created>
  <dcterms:modified xsi:type="dcterms:W3CDTF">2020-04-12T09:01:00Z</dcterms:modified>
</cp:coreProperties>
</file>