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2E" w:rsidRDefault="00B9072E" w:rsidP="00B9072E">
      <w:pPr>
        <w:pStyle w:val="mujnadpis"/>
        <w:jc w:val="center"/>
        <w:rPr>
          <w:b/>
          <w:sz w:val="32"/>
          <w:szCs w:val="32"/>
          <w:u w:val="single"/>
        </w:rPr>
      </w:pPr>
      <w:r w:rsidRPr="00B9072E">
        <w:rPr>
          <w:b/>
          <w:sz w:val="32"/>
          <w:szCs w:val="32"/>
          <w:u w:val="single"/>
        </w:rPr>
        <w:t xml:space="preserve">Zábavné úkoly 19 </w:t>
      </w:r>
      <w:r w:rsidRPr="00B9072E">
        <w:rPr>
          <w:b/>
          <w:sz w:val="32"/>
          <w:szCs w:val="32"/>
          <w:u w:val="single"/>
        </w:rPr>
        <w:tab/>
      </w:r>
      <w:r w:rsidRPr="00B9072E">
        <w:rPr>
          <w:b/>
          <w:sz w:val="32"/>
          <w:szCs w:val="32"/>
          <w:u w:val="single"/>
        </w:rPr>
        <w:tab/>
      </w:r>
      <w:r w:rsidRPr="00B9072E">
        <w:rPr>
          <w:b/>
          <w:sz w:val="32"/>
          <w:szCs w:val="32"/>
          <w:u w:val="single"/>
        </w:rPr>
        <w:tab/>
        <w:t>22. 4. 2020</w:t>
      </w:r>
    </w:p>
    <w:p w:rsidR="00B9072E" w:rsidRPr="00B9072E" w:rsidRDefault="00B9072E" w:rsidP="00B9072E">
      <w:pPr>
        <w:pStyle w:val="mujnadpis"/>
        <w:jc w:val="center"/>
        <w:rPr>
          <w:b/>
          <w:sz w:val="32"/>
          <w:szCs w:val="32"/>
          <w:u w:val="single"/>
        </w:rPr>
      </w:pPr>
    </w:p>
    <w:tbl>
      <w:tblPr>
        <w:tblW w:w="85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433"/>
        <w:gridCol w:w="567"/>
        <w:gridCol w:w="500"/>
        <w:gridCol w:w="500"/>
        <w:gridCol w:w="500"/>
        <w:gridCol w:w="500"/>
        <w:gridCol w:w="500"/>
        <w:gridCol w:w="1936"/>
        <w:gridCol w:w="146"/>
        <w:gridCol w:w="500"/>
        <w:gridCol w:w="500"/>
        <w:gridCol w:w="500"/>
        <w:gridCol w:w="500"/>
      </w:tblGrid>
      <w:tr w:rsidR="00B9072E" w:rsidRPr="00B20ECB" w:rsidTr="006B0042">
        <w:trPr>
          <w:trHeight w:val="49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EF352E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  <w:r w:rsidRPr="00B20ECB">
              <w:rPr>
                <w:rFonts w:ascii="Arial" w:hAnsi="Arial" w:cs="Arial"/>
                <w:kern w:val="0"/>
                <w:sz w:val="20"/>
              </w:rPr>
              <w:t>Slon má dlouhý …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B9072E" w:rsidRPr="00B20ECB" w:rsidTr="006B0042">
        <w:trPr>
          <w:trHeight w:val="49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EF352E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  <w:r w:rsidRPr="00B20ECB">
              <w:rPr>
                <w:rFonts w:ascii="Arial" w:hAnsi="Arial" w:cs="Arial"/>
                <w:kern w:val="0"/>
                <w:sz w:val="20"/>
              </w:rPr>
              <w:t>Živočich s klepety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B9072E" w:rsidRPr="00B20ECB" w:rsidTr="006B0042">
        <w:trPr>
          <w:trHeight w:val="49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EF352E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4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  <w:r w:rsidRPr="00B20ECB">
              <w:rPr>
                <w:rFonts w:ascii="Arial" w:hAnsi="Arial" w:cs="Arial"/>
                <w:kern w:val="0"/>
                <w:sz w:val="20"/>
              </w:rPr>
              <w:t>Dopravní prostředky znečišťující vzduch ve městech</w:t>
            </w:r>
          </w:p>
        </w:tc>
      </w:tr>
      <w:tr w:rsidR="00B9072E" w:rsidRPr="00B20ECB" w:rsidTr="006B0042">
        <w:trPr>
          <w:trHeight w:val="49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EF352E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  <w:r w:rsidRPr="00B20ECB">
              <w:rPr>
                <w:rFonts w:ascii="Arial" w:hAnsi="Arial" w:cs="Arial"/>
                <w:kern w:val="0"/>
                <w:sz w:val="20"/>
              </w:rPr>
              <w:t>N s háčkem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B9072E" w:rsidRPr="00B20ECB" w:rsidTr="006B0042">
        <w:trPr>
          <w:trHeight w:val="49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EF352E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2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  <w:r w:rsidRPr="00B20ECB">
              <w:rPr>
                <w:rFonts w:ascii="Arial" w:hAnsi="Arial" w:cs="Arial"/>
                <w:kern w:val="0"/>
                <w:sz w:val="20"/>
              </w:rPr>
              <w:t>Živočich spící hlavou dolů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B9072E" w:rsidRPr="00B20ECB" w:rsidTr="006B0042">
        <w:trPr>
          <w:trHeight w:val="49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EF352E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3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  <w:r w:rsidRPr="00B20ECB">
              <w:rPr>
                <w:rFonts w:ascii="Arial" w:hAnsi="Arial" w:cs="Arial"/>
                <w:kern w:val="0"/>
                <w:sz w:val="20"/>
              </w:rPr>
              <w:t>Polní plodina – vyrábí se z ní cukr.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B9072E" w:rsidRPr="00B20ECB" w:rsidTr="006B0042">
        <w:trPr>
          <w:trHeight w:val="49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EF352E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408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  <w:r w:rsidRPr="00B20ECB">
              <w:rPr>
                <w:rFonts w:ascii="Arial" w:hAnsi="Arial" w:cs="Arial"/>
                <w:kern w:val="0"/>
                <w:sz w:val="20"/>
              </w:rPr>
              <w:t>Palivo, které není šetrné k životnímu prostředí.</w:t>
            </w:r>
          </w:p>
        </w:tc>
      </w:tr>
      <w:tr w:rsidR="00B9072E" w:rsidRPr="00B20ECB" w:rsidTr="006B0042">
        <w:trPr>
          <w:trHeight w:val="49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EF352E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  <w:r w:rsidRPr="00B20ECB">
              <w:rPr>
                <w:rFonts w:ascii="Arial" w:hAnsi="Arial" w:cs="Arial"/>
                <w:kern w:val="0"/>
                <w:sz w:val="20"/>
              </w:rPr>
              <w:t xml:space="preserve">Do sběrny odevzdáváme starý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B9072E" w:rsidRPr="00B20ECB" w:rsidTr="006B0042">
        <w:trPr>
          <w:trHeight w:val="49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EF352E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3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  <w:r w:rsidRPr="00B20ECB">
              <w:rPr>
                <w:rFonts w:ascii="Arial" w:hAnsi="Arial" w:cs="Arial"/>
                <w:kern w:val="0"/>
                <w:sz w:val="20"/>
              </w:rPr>
              <w:t>Obrovský člověk – pohádková bytost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B9072E" w:rsidRPr="00B20ECB" w:rsidTr="006B0042">
        <w:trPr>
          <w:trHeight w:val="49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EF352E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4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  <w:r w:rsidRPr="00B20ECB">
              <w:rPr>
                <w:rFonts w:ascii="Arial" w:hAnsi="Arial" w:cs="Arial"/>
                <w:kern w:val="0"/>
                <w:sz w:val="20"/>
              </w:rPr>
              <w:t>Žije na březích vod, má pěknou kožešinu.</w:t>
            </w:r>
          </w:p>
        </w:tc>
      </w:tr>
      <w:tr w:rsidR="00B9072E" w:rsidRPr="00B20ECB" w:rsidTr="006B0042">
        <w:trPr>
          <w:trHeight w:val="49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EF352E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4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072E" w:rsidRPr="00B20ECB" w:rsidRDefault="00B9072E" w:rsidP="006B0042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kern w:val="0"/>
                <w:sz w:val="20"/>
              </w:rPr>
            </w:pPr>
            <w:r w:rsidRPr="00B20ECB">
              <w:rPr>
                <w:rFonts w:ascii="Arial" w:hAnsi="Arial" w:cs="Arial"/>
                <w:kern w:val="0"/>
                <w:sz w:val="20"/>
              </w:rPr>
              <w:t>Bílý pták s dlouhým krkem – chráněný</w:t>
            </w:r>
          </w:p>
        </w:tc>
      </w:tr>
    </w:tbl>
    <w:p w:rsidR="00B9072E" w:rsidRDefault="00B9072E" w:rsidP="00B9072E">
      <w:pPr>
        <w:pStyle w:val="mujotazka"/>
        <w:numPr>
          <w:ilvl w:val="0"/>
          <w:numId w:val="0"/>
        </w:numPr>
        <w:spacing w:before="120" w:after="120"/>
        <w:ind w:left="357"/>
        <w:rPr>
          <w:sz w:val="24"/>
          <w:szCs w:val="24"/>
        </w:rPr>
      </w:pPr>
    </w:p>
    <w:p w:rsidR="00B9072E" w:rsidRPr="006A2A0A" w:rsidRDefault="00B9072E" w:rsidP="00B9072E">
      <w:pPr>
        <w:pStyle w:val="mujotazka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6A2A0A">
        <w:rPr>
          <w:sz w:val="24"/>
          <w:szCs w:val="24"/>
        </w:rPr>
        <w:t>Vybarvi kontejnery. Dones po správné cestě odpadky do příslušného kontejneru.</w:t>
      </w:r>
    </w:p>
    <w:p w:rsidR="00B9072E" w:rsidRPr="006A2A0A" w:rsidRDefault="00B9072E" w:rsidP="00B9072E">
      <w:pPr>
        <w:pStyle w:val="mujnadpis"/>
        <w:spacing w:before="5040" w:after="0"/>
        <w:jc w:val="center"/>
        <w:rPr>
          <w:rStyle w:val="apple-style-span"/>
          <w:rFonts w:ascii="Tahoma" w:hAnsi="Tahoma" w:cs="Tahoma"/>
          <w:color w:val="323D4F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970280</wp:posOffset>
            </wp:positionH>
            <wp:positionV relativeFrom="paragraph">
              <wp:posOffset>113665</wp:posOffset>
            </wp:positionV>
            <wp:extent cx="3810000" cy="2973705"/>
            <wp:effectExtent l="0" t="0" r="0" b="0"/>
            <wp:wrapNone/>
            <wp:docPr id="1" name="Obrázek 1" descr="kontejnery s bludiště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ntejnery s bludiště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72E" w:rsidRPr="006A2A0A" w:rsidRDefault="00B9072E" w:rsidP="00B9072E">
      <w:pPr>
        <w:pStyle w:val="mujotazka"/>
        <w:numPr>
          <w:ilvl w:val="0"/>
          <w:numId w:val="3"/>
        </w:numPr>
        <w:rPr>
          <w:rStyle w:val="apple-style-span"/>
          <w:sz w:val="24"/>
          <w:szCs w:val="24"/>
        </w:rPr>
      </w:pPr>
      <w:r w:rsidRPr="006A2A0A">
        <w:rPr>
          <w:sz w:val="24"/>
          <w:szCs w:val="24"/>
        </w:rPr>
        <w:t>Roztřiď tyto odpadky – slovní spojení, podtrhni je barvou kontejneru.</w:t>
      </w:r>
    </w:p>
    <w:p w:rsidR="00B9072E" w:rsidRPr="006A2A0A" w:rsidRDefault="00B9072E" w:rsidP="00B9072E">
      <w:pPr>
        <w:pStyle w:val="mujukoly"/>
        <w:rPr>
          <w:sz w:val="24"/>
          <w:szCs w:val="24"/>
        </w:rPr>
      </w:pPr>
      <w:r w:rsidRPr="006A2A0A">
        <w:rPr>
          <w:sz w:val="24"/>
          <w:szCs w:val="24"/>
        </w:rPr>
        <w:t>Reklamní letáky, igelitový sáček, zničené knihy, skleněná lahev, plastový kelímek.</w:t>
      </w:r>
      <w:bookmarkStart w:id="0" w:name="_GoBack"/>
      <w:bookmarkEnd w:id="0"/>
    </w:p>
    <w:sectPr w:rsidR="00B9072E" w:rsidRPr="006A2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75F"/>
    <w:multiLevelType w:val="hybridMultilevel"/>
    <w:tmpl w:val="69BCEABC"/>
    <w:lvl w:ilvl="0" w:tplc="D8C47784">
      <w:start w:val="1"/>
      <w:numFmt w:val="decimal"/>
      <w:pStyle w:val="mujotazka"/>
      <w:lvlText w:val="%1."/>
      <w:lvlJc w:val="left"/>
      <w:pPr>
        <w:ind w:left="36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C05726"/>
    <w:multiLevelType w:val="hybridMultilevel"/>
    <w:tmpl w:val="763A25AA"/>
    <w:lvl w:ilvl="0" w:tplc="BF4E9A0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2E"/>
    <w:rsid w:val="00B9072E"/>
    <w:rsid w:val="00CE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072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style-span">
    <w:name w:val="apple-style-span"/>
    <w:basedOn w:val="Standardnpsmoodstavce"/>
    <w:rsid w:val="00B9072E"/>
  </w:style>
  <w:style w:type="paragraph" w:customStyle="1" w:styleId="mujnadpis">
    <w:name w:val="muj_nadpis"/>
    <w:qFormat/>
    <w:rsid w:val="00B9072E"/>
    <w:pPr>
      <w:spacing w:after="240" w:line="240" w:lineRule="auto"/>
      <w:outlineLvl w:val="0"/>
    </w:pPr>
    <w:rPr>
      <w:rFonts w:ascii="Times New Roman" w:eastAsia="Times New Roman" w:hAnsi="Times New Roman" w:cs="Times New Roman"/>
      <w:kern w:val="1"/>
      <w:sz w:val="24"/>
      <w:szCs w:val="20"/>
      <w:lang w:eastAsia="cs-CZ"/>
    </w:rPr>
  </w:style>
  <w:style w:type="paragraph" w:customStyle="1" w:styleId="mujotazka">
    <w:name w:val="muj_otazka"/>
    <w:basedOn w:val="mujnadpis"/>
    <w:qFormat/>
    <w:rsid w:val="00B9072E"/>
    <w:pPr>
      <w:numPr>
        <w:numId w:val="1"/>
      </w:numPr>
    </w:pPr>
    <w:rPr>
      <w:b/>
      <w:sz w:val="28"/>
    </w:rPr>
  </w:style>
  <w:style w:type="paragraph" w:customStyle="1" w:styleId="mujukoly">
    <w:name w:val="muj_ukoly"/>
    <w:qFormat/>
    <w:rsid w:val="00B9072E"/>
    <w:pPr>
      <w:tabs>
        <w:tab w:val="left" w:leader="underscore" w:pos="9356"/>
      </w:tabs>
      <w:spacing w:after="0" w:line="360" w:lineRule="auto"/>
      <w:jc w:val="both"/>
    </w:pPr>
    <w:rPr>
      <w:rFonts w:ascii="Times New Roman" w:eastAsia="Times New Roman" w:hAnsi="Times New Roman" w:cs="Times New Roman"/>
      <w:i/>
      <w:kern w:val="1"/>
      <w:sz w:val="2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072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style-span">
    <w:name w:val="apple-style-span"/>
    <w:basedOn w:val="Standardnpsmoodstavce"/>
    <w:rsid w:val="00B9072E"/>
  </w:style>
  <w:style w:type="paragraph" w:customStyle="1" w:styleId="mujnadpis">
    <w:name w:val="muj_nadpis"/>
    <w:qFormat/>
    <w:rsid w:val="00B9072E"/>
    <w:pPr>
      <w:spacing w:after="240" w:line="240" w:lineRule="auto"/>
      <w:outlineLvl w:val="0"/>
    </w:pPr>
    <w:rPr>
      <w:rFonts w:ascii="Times New Roman" w:eastAsia="Times New Roman" w:hAnsi="Times New Roman" w:cs="Times New Roman"/>
      <w:kern w:val="1"/>
      <w:sz w:val="24"/>
      <w:szCs w:val="20"/>
      <w:lang w:eastAsia="cs-CZ"/>
    </w:rPr>
  </w:style>
  <w:style w:type="paragraph" w:customStyle="1" w:styleId="mujotazka">
    <w:name w:val="muj_otazka"/>
    <w:basedOn w:val="mujnadpis"/>
    <w:qFormat/>
    <w:rsid w:val="00B9072E"/>
    <w:pPr>
      <w:numPr>
        <w:numId w:val="1"/>
      </w:numPr>
    </w:pPr>
    <w:rPr>
      <w:b/>
      <w:sz w:val="28"/>
    </w:rPr>
  </w:style>
  <w:style w:type="paragraph" w:customStyle="1" w:styleId="mujukoly">
    <w:name w:val="muj_ukoly"/>
    <w:qFormat/>
    <w:rsid w:val="00B9072E"/>
    <w:pPr>
      <w:tabs>
        <w:tab w:val="left" w:leader="underscore" w:pos="9356"/>
      </w:tabs>
      <w:spacing w:after="0" w:line="360" w:lineRule="auto"/>
      <w:jc w:val="both"/>
    </w:pPr>
    <w:rPr>
      <w:rFonts w:ascii="Times New Roman" w:eastAsia="Times New Roman" w:hAnsi="Times New Roman" w:cs="Times New Roman"/>
      <w:i/>
      <w:kern w:val="1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2020-04-22T04:54:00Z</dcterms:created>
  <dcterms:modified xsi:type="dcterms:W3CDTF">2020-04-22T04:57:00Z</dcterms:modified>
</cp:coreProperties>
</file>