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BB" w:rsidRPr="008843F9" w:rsidRDefault="00253EBB" w:rsidP="00253EBB">
      <w:pPr>
        <w:rPr>
          <w:b/>
          <w:sz w:val="40"/>
          <w:szCs w:val="40"/>
        </w:rPr>
      </w:pPr>
      <w:r w:rsidRPr="008843F9">
        <w:rPr>
          <w:b/>
          <w:sz w:val="40"/>
          <w:szCs w:val="40"/>
        </w:rPr>
        <w:t xml:space="preserve">Přírodopis </w:t>
      </w:r>
      <w:r w:rsidR="006B5FEB">
        <w:rPr>
          <w:b/>
          <w:sz w:val="40"/>
          <w:szCs w:val="40"/>
        </w:rPr>
        <w:t xml:space="preserve">  </w:t>
      </w:r>
    </w:p>
    <w:p w:rsidR="00253EBB" w:rsidRDefault="00253EBB" w:rsidP="00253EB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Obecné informace:</w:t>
      </w:r>
      <w:r w:rsidR="00B54E72">
        <w:rPr>
          <w:sz w:val="24"/>
          <w:szCs w:val="24"/>
          <w:u w:val="single"/>
        </w:rPr>
        <w:t xml:space="preserve">      </w:t>
      </w:r>
    </w:p>
    <w:p w:rsidR="0045291A" w:rsidRPr="00333B78" w:rsidRDefault="00333B78" w:rsidP="0045291A">
      <w:pPr>
        <w:pStyle w:val="Normlnweb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 w:rsidRPr="00333B78">
        <w:rPr>
          <w:rFonts w:cstheme="minorHAnsi"/>
          <w:b/>
          <w:bCs/>
          <w:sz w:val="20"/>
          <w:szCs w:val="20"/>
        </w:rPr>
        <w:t>Den vítězství</w:t>
      </w:r>
      <w:r w:rsidRPr="00333B78">
        <w:rPr>
          <w:rFonts w:cstheme="minorHAnsi"/>
          <w:bCs/>
          <w:sz w:val="20"/>
          <w:szCs w:val="20"/>
        </w:rPr>
        <w:t> (</w:t>
      </w:r>
      <w:hyperlink r:id="rId8" w:tooltip="Angličtina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anglicky</w:t>
        </w:r>
      </w:hyperlink>
      <w:r w:rsidRPr="00333B78">
        <w:rPr>
          <w:rFonts w:cstheme="minorHAnsi"/>
          <w:bCs/>
          <w:sz w:val="20"/>
          <w:szCs w:val="20"/>
        </w:rPr>
        <w:t> </w:t>
      </w:r>
      <w:r w:rsidRPr="00333B78">
        <w:rPr>
          <w:rFonts w:cstheme="minorHAnsi"/>
          <w:bCs/>
          <w:i/>
          <w:iCs/>
          <w:sz w:val="20"/>
          <w:szCs w:val="20"/>
          <w:lang w:val="en"/>
        </w:rPr>
        <w:t>Victory Day</w:t>
      </w:r>
      <w:r w:rsidRPr="00333B78">
        <w:rPr>
          <w:rFonts w:cstheme="minorHAnsi"/>
          <w:bCs/>
          <w:sz w:val="20"/>
          <w:szCs w:val="20"/>
        </w:rPr>
        <w:t>, </w:t>
      </w:r>
      <w:hyperlink r:id="rId9" w:tooltip="Ruština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rusky</w:t>
        </w:r>
      </w:hyperlink>
      <w:r w:rsidRPr="00333B78">
        <w:rPr>
          <w:rFonts w:cstheme="minorHAnsi"/>
          <w:bCs/>
          <w:sz w:val="20"/>
          <w:szCs w:val="20"/>
        </w:rPr>
        <w:t> </w:t>
      </w:r>
      <w:r w:rsidRPr="00333B78">
        <w:rPr>
          <w:rFonts w:cstheme="minorHAnsi"/>
          <w:bCs/>
          <w:sz w:val="20"/>
          <w:szCs w:val="20"/>
          <w:lang w:val="ru-RU"/>
        </w:rPr>
        <w:t>День Победы, </w:t>
      </w:r>
      <w:r w:rsidRPr="00333B78">
        <w:rPr>
          <w:rFonts w:cstheme="minorHAnsi"/>
          <w:bCs/>
          <w:i/>
          <w:iCs/>
          <w:sz w:val="20"/>
          <w:szCs w:val="20"/>
          <w:lang w:val="ru-RU"/>
        </w:rPr>
        <w:t>Den Pobedy</w:t>
      </w:r>
      <w:r w:rsidRPr="00333B78">
        <w:rPr>
          <w:rFonts w:cstheme="minorHAnsi"/>
          <w:bCs/>
          <w:sz w:val="20"/>
          <w:szCs w:val="20"/>
        </w:rPr>
        <w:t>, </w:t>
      </w:r>
      <w:hyperlink r:id="rId10" w:tooltip="Francouzština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francouzsky</w:t>
        </w:r>
      </w:hyperlink>
      <w:r w:rsidRPr="00333B78">
        <w:rPr>
          <w:rFonts w:cstheme="minorHAnsi"/>
          <w:bCs/>
          <w:sz w:val="20"/>
          <w:szCs w:val="20"/>
        </w:rPr>
        <w:t> </w:t>
      </w:r>
      <w:r w:rsidRPr="00333B78">
        <w:rPr>
          <w:rFonts w:cstheme="minorHAnsi"/>
          <w:bCs/>
          <w:i/>
          <w:iCs/>
          <w:sz w:val="20"/>
          <w:szCs w:val="20"/>
          <w:lang w:val="fr-FR"/>
        </w:rPr>
        <w:t>Jour de la Victoire</w:t>
      </w:r>
      <w:r w:rsidRPr="00333B78">
        <w:rPr>
          <w:rFonts w:cstheme="minorHAnsi"/>
          <w:bCs/>
          <w:sz w:val="20"/>
          <w:szCs w:val="20"/>
        </w:rPr>
        <w:t>) je označení pro různé významné svátky oslavující vítězství v důležité bitvě či celé válce. V </w:t>
      </w:r>
      <w:hyperlink r:id="rId11" w:tooltip="Evropa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evropském</w:t>
        </w:r>
      </w:hyperlink>
      <w:r w:rsidRPr="00333B78">
        <w:rPr>
          <w:rFonts w:cstheme="minorHAnsi"/>
          <w:bCs/>
          <w:sz w:val="20"/>
          <w:szCs w:val="20"/>
        </w:rPr>
        <w:t> prostředí se jedná především o </w:t>
      </w:r>
      <w:hyperlink r:id="rId12" w:tooltip="Druhá světová válka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konec druhé světové války</w:t>
        </w:r>
      </w:hyperlink>
      <w:r w:rsidRPr="00333B78">
        <w:rPr>
          <w:rFonts w:cstheme="minorHAnsi"/>
          <w:bCs/>
          <w:sz w:val="20"/>
          <w:szCs w:val="20"/>
        </w:rPr>
        <w:t xml:space="preserve"> (v Evropě), který připadá na   </w:t>
      </w:r>
      <w:hyperlink r:id="rId13" w:tooltip="8. květen" w:history="1">
        <w:r w:rsidRPr="00333B78">
          <w:rPr>
            <w:rStyle w:val="Hypertextovodkaz"/>
            <w:rFonts w:cstheme="minorHAnsi"/>
            <w:b/>
            <w:bCs/>
            <w:color w:val="auto"/>
            <w:sz w:val="20"/>
            <w:szCs w:val="20"/>
            <w:u w:val="none"/>
          </w:rPr>
          <w:t>8. května</w:t>
        </w:r>
      </w:hyperlink>
      <w:r w:rsidRPr="00333B78">
        <w:rPr>
          <w:rFonts w:cstheme="minorHAnsi"/>
          <w:bCs/>
          <w:sz w:val="20"/>
          <w:szCs w:val="20"/>
        </w:rPr>
        <w:t>, ale některé země uznávají </w:t>
      </w:r>
      <w:hyperlink r:id="rId14" w:tooltip="Den vítězství (9. května)" w:history="1">
        <w:r w:rsidRPr="00333B78">
          <w:rPr>
            <w:rStyle w:val="Hypertextovodkaz"/>
            <w:rFonts w:cstheme="minorHAnsi"/>
            <w:bCs/>
            <w:color w:val="auto"/>
            <w:sz w:val="20"/>
            <w:szCs w:val="20"/>
            <w:u w:val="none"/>
          </w:rPr>
          <w:t>9. květen</w:t>
        </w:r>
      </w:hyperlink>
      <w:r w:rsidRPr="00333B78">
        <w:rPr>
          <w:rFonts w:cstheme="minorHAnsi"/>
          <w:bCs/>
          <w:sz w:val="20"/>
          <w:szCs w:val="20"/>
        </w:rPr>
        <w:t>.</w:t>
      </w:r>
      <w:r w:rsidR="0045291A" w:rsidRPr="00333B78">
        <w:rPr>
          <w:rFonts w:cstheme="minorHAnsi"/>
          <w:sz w:val="20"/>
          <w:szCs w:val="20"/>
        </w:rPr>
        <w:t> </w:t>
      </w:r>
    </w:p>
    <w:p w:rsidR="00B54E72" w:rsidRPr="00B54E72" w:rsidRDefault="00B54E72" w:rsidP="00B54E72">
      <w:pPr>
        <w:pStyle w:val="Normlnweb"/>
        <w:ind w:left="720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Zdroj: </w:t>
      </w:r>
      <w:hyperlink r:id="rId15" w:history="1">
        <w:r w:rsidR="00333B78" w:rsidRPr="00333B78">
          <w:rPr>
            <w:rStyle w:val="Hypertextovodkaz"/>
            <w:sz w:val="16"/>
            <w:szCs w:val="16"/>
          </w:rPr>
          <w:t>https://cs.wikipedia.org/wiki/Den_v%C3%ADt%C4%9Bzstv%C3%AD</w:t>
        </w:r>
      </w:hyperlink>
      <w:r w:rsidR="00333B78" w:rsidRPr="00B54E7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:rsidR="008843F9" w:rsidRPr="00687C95" w:rsidRDefault="008843F9">
      <w:pPr>
        <w:rPr>
          <w:b/>
          <w:sz w:val="24"/>
          <w:szCs w:val="24"/>
          <w:u w:val="single"/>
        </w:rPr>
      </w:pPr>
      <w:r w:rsidRPr="00687C95">
        <w:rPr>
          <w:b/>
          <w:sz w:val="24"/>
          <w:szCs w:val="24"/>
          <w:u w:val="single"/>
        </w:rPr>
        <w:t>Obecné instrukce:</w:t>
      </w:r>
    </w:p>
    <w:p w:rsidR="009813ED" w:rsidRDefault="00E058D9" w:rsidP="008843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FBED365" wp14:editId="56C0D103">
            <wp:simplePos x="0" y="0"/>
            <wp:positionH relativeFrom="column">
              <wp:posOffset>-347345</wp:posOffset>
            </wp:positionH>
            <wp:positionV relativeFrom="paragraph">
              <wp:posOffset>191770</wp:posOffset>
            </wp:positionV>
            <wp:extent cx="655320" cy="457200"/>
            <wp:effectExtent l="0" t="0" r="0" b="0"/>
            <wp:wrapTight wrapText="bothSides">
              <wp:wrapPolygon edited="0">
                <wp:start x="3767" y="0"/>
                <wp:lineTo x="0" y="3600"/>
                <wp:lineTo x="0" y="16200"/>
                <wp:lineTo x="3140" y="20700"/>
                <wp:lineTo x="11930" y="20700"/>
                <wp:lineTo x="13814" y="20700"/>
                <wp:lineTo x="20721" y="15300"/>
                <wp:lineTo x="20721" y="7200"/>
                <wp:lineTo x="20093" y="0"/>
                <wp:lineTo x="3767" y="0"/>
              </wp:wrapPolygon>
            </wp:wrapTight>
            <wp:docPr id="3" name="Obrázek 3" descr="C:\Users\uzivatel\AppData\Local\Microsoft\Windows\INetCache\IE\Y2B0M1A8\thumbs-up-400757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Microsoft\Windows\INetCache\IE\Y2B0M1A8\thumbs-up-4007573_64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3ED">
        <w:rPr>
          <w:sz w:val="24"/>
          <w:szCs w:val="24"/>
        </w:rPr>
        <w:t>Děkuji všem, zodpovědným, kteří v rámci samostudia zvládají své studijní povinnosti výborně a odeslali všechny úkoly + vypracovali i dobrovolný laboratorní úkol</w:t>
      </w:r>
      <w:r>
        <w:rPr>
          <w:sz w:val="24"/>
          <w:szCs w:val="24"/>
        </w:rPr>
        <w:t xml:space="preserve"> a zapojili se do fotografické soutěže</w:t>
      </w:r>
      <w:r w:rsidR="009813ED">
        <w:rPr>
          <w:sz w:val="24"/>
          <w:szCs w:val="24"/>
        </w:rPr>
        <w:t xml:space="preserve">! </w:t>
      </w:r>
    </w:p>
    <w:p w:rsidR="00687C95" w:rsidRDefault="00333B78" w:rsidP="008843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33B78">
        <w:rPr>
          <w:sz w:val="24"/>
          <w:szCs w:val="24"/>
          <w:highlight w:val="yellow"/>
        </w:rPr>
        <w:t>Tento týden si vypracujte do sešitu zápisky a nemusíte mi posílat žádný úkol</w:t>
      </w:r>
      <w:r>
        <w:rPr>
          <w:sz w:val="24"/>
          <w:szCs w:val="24"/>
        </w:rPr>
        <w:t xml:space="preserve"> (věnujte se jiným předmětům, užívejte pěkného počasí</w:t>
      </w:r>
      <w:r w:rsidR="00147431">
        <w:rPr>
          <w:sz w:val="24"/>
          <w:szCs w:val="24"/>
        </w:rPr>
        <w:t xml:space="preserve">, pozorujte probouzející se přírodu </w:t>
      </w:r>
      <w:r>
        <w:rPr>
          <w:sz w:val="24"/>
          <w:szCs w:val="24"/>
        </w:rPr>
        <w:t xml:space="preserve">a odpočívejte). V případě potřeby mě kontaktujte na e-mailové adrese: </w:t>
      </w:r>
      <w:r w:rsidR="00687C95">
        <w:rPr>
          <w:sz w:val="24"/>
          <w:szCs w:val="24"/>
        </w:rPr>
        <w:t xml:space="preserve"> </w:t>
      </w:r>
      <w:hyperlink r:id="rId17" w:history="1">
        <w:r w:rsidRPr="00DE0140">
          <w:rPr>
            <w:rStyle w:val="Hypertextovodkaz"/>
            <w:sz w:val="24"/>
            <w:szCs w:val="24"/>
          </w:rPr>
          <w:t>koukalova@zsamszirovnice.cz</w:t>
        </w:r>
      </w:hyperlink>
    </w:p>
    <w:p w:rsidR="00333B78" w:rsidRDefault="00687C95" w:rsidP="006D2A5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33B78">
        <w:rPr>
          <w:sz w:val="24"/>
          <w:szCs w:val="24"/>
        </w:rPr>
        <w:t xml:space="preserve">Do dobrovolné fotografické soutěže s názvem Stopy jara </w:t>
      </w:r>
      <w:r w:rsidR="00333B78" w:rsidRPr="00333B78">
        <w:rPr>
          <w:sz w:val="24"/>
          <w:szCs w:val="24"/>
        </w:rPr>
        <w:t>bude ukončena</w:t>
      </w:r>
      <w:r w:rsidRPr="00333B78">
        <w:rPr>
          <w:sz w:val="24"/>
          <w:szCs w:val="24"/>
        </w:rPr>
        <w:t xml:space="preserve"> 31. května 2020. </w:t>
      </w:r>
    </w:p>
    <w:p w:rsidR="00687C95" w:rsidRPr="00333B78" w:rsidRDefault="00687C95" w:rsidP="006D2A5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33B78">
        <w:rPr>
          <w:sz w:val="24"/>
          <w:szCs w:val="24"/>
        </w:rPr>
        <w:t>Z probraných kapitol si prosím pište do svých sešitů z</w:t>
      </w:r>
      <w:bookmarkStart w:id="0" w:name="_GoBack"/>
      <w:bookmarkEnd w:id="0"/>
      <w:r w:rsidRPr="00333B78">
        <w:rPr>
          <w:sz w:val="24"/>
          <w:szCs w:val="24"/>
        </w:rPr>
        <w:t> přírodopisu i nadále zápisky. Sešity si během měsíce června vyberu ke kontrole a v září s nimi budeme dále pracovat.</w:t>
      </w:r>
    </w:p>
    <w:p w:rsidR="008843F9" w:rsidRPr="00EB03F8" w:rsidRDefault="008843F9" w:rsidP="00EB03F8">
      <w:pPr>
        <w:jc w:val="center"/>
        <w:rPr>
          <w:sz w:val="32"/>
          <w:szCs w:val="32"/>
        </w:rPr>
      </w:pPr>
      <w:r w:rsidRPr="00EB03F8">
        <w:rPr>
          <w:b/>
          <w:sz w:val="32"/>
          <w:szCs w:val="32"/>
          <w:u w:val="single"/>
        </w:rPr>
        <w:t xml:space="preserve">Úkoly: od </w:t>
      </w:r>
      <w:r w:rsidR="00333B78">
        <w:rPr>
          <w:b/>
          <w:sz w:val="32"/>
          <w:szCs w:val="32"/>
          <w:u w:val="single"/>
        </w:rPr>
        <w:t>4</w:t>
      </w:r>
      <w:r w:rsidRPr="00EB03F8">
        <w:rPr>
          <w:b/>
          <w:sz w:val="32"/>
          <w:szCs w:val="32"/>
          <w:u w:val="single"/>
        </w:rPr>
        <w:t xml:space="preserve">. </w:t>
      </w:r>
      <w:r w:rsidR="00333B78">
        <w:rPr>
          <w:b/>
          <w:sz w:val="32"/>
          <w:szCs w:val="32"/>
          <w:u w:val="single"/>
        </w:rPr>
        <w:t>května</w:t>
      </w:r>
      <w:r w:rsidRPr="00EB03F8">
        <w:rPr>
          <w:b/>
          <w:sz w:val="32"/>
          <w:szCs w:val="32"/>
          <w:u w:val="single"/>
        </w:rPr>
        <w:t xml:space="preserve"> do </w:t>
      </w:r>
      <w:r w:rsidR="00333B78">
        <w:rPr>
          <w:b/>
          <w:sz w:val="32"/>
          <w:szCs w:val="32"/>
          <w:u w:val="single"/>
        </w:rPr>
        <w:t>10. května</w:t>
      </w:r>
      <w:r w:rsidRPr="00EB03F8">
        <w:rPr>
          <w:b/>
          <w:sz w:val="32"/>
          <w:szCs w:val="32"/>
          <w:u w:val="single"/>
        </w:rPr>
        <w:t xml:space="preserve"> 2020</w:t>
      </w:r>
      <w:r w:rsidR="00EB03F8">
        <w:rPr>
          <w:b/>
          <w:sz w:val="32"/>
          <w:szCs w:val="32"/>
          <w:u w:val="single"/>
        </w:rPr>
        <w:t xml:space="preserve"> </w:t>
      </w:r>
    </w:p>
    <w:p w:rsidR="008817A6" w:rsidRDefault="008817A6" w:rsidP="008817A6">
      <w:pPr>
        <w:rPr>
          <w:sz w:val="24"/>
          <w:szCs w:val="24"/>
        </w:rPr>
      </w:pPr>
      <w:r>
        <w:rPr>
          <w:sz w:val="24"/>
          <w:szCs w:val="24"/>
        </w:rPr>
        <w:t>OPAKOVÁNÍ:</w:t>
      </w:r>
    </w:p>
    <w:p w:rsidR="008843F9" w:rsidRDefault="008843F9" w:rsidP="008817A6">
      <w:pPr>
        <w:rPr>
          <w:b/>
          <w:sz w:val="24"/>
          <w:szCs w:val="24"/>
        </w:rPr>
      </w:pPr>
      <w:r w:rsidRPr="00C25434">
        <w:rPr>
          <w:sz w:val="28"/>
          <w:szCs w:val="28"/>
        </w:rPr>
        <w:t>Zopak</w:t>
      </w:r>
      <w:r w:rsidR="00804FD7" w:rsidRPr="00C25434">
        <w:rPr>
          <w:sz w:val="28"/>
          <w:szCs w:val="28"/>
        </w:rPr>
        <w:t>ujte</w:t>
      </w:r>
      <w:r w:rsidRPr="00C25434">
        <w:rPr>
          <w:sz w:val="28"/>
          <w:szCs w:val="28"/>
        </w:rPr>
        <w:t xml:space="preserve"> si  </w:t>
      </w:r>
      <w:r w:rsidR="0045291A">
        <w:rPr>
          <w:sz w:val="28"/>
          <w:szCs w:val="28"/>
        </w:rPr>
        <w:t xml:space="preserve">informace o </w:t>
      </w:r>
      <w:r w:rsidRPr="00C25434">
        <w:rPr>
          <w:sz w:val="28"/>
          <w:szCs w:val="28"/>
        </w:rPr>
        <w:t xml:space="preserve"> </w:t>
      </w:r>
      <w:r w:rsidR="00333B78">
        <w:rPr>
          <w:b/>
          <w:sz w:val="24"/>
          <w:szCs w:val="24"/>
        </w:rPr>
        <w:t>KLEPÍTKATCÍCH</w:t>
      </w:r>
      <w:r w:rsidR="00687C95" w:rsidRPr="00D61BF8">
        <w:rPr>
          <w:b/>
          <w:sz w:val="24"/>
          <w:szCs w:val="24"/>
        </w:rPr>
        <w:t xml:space="preserve"> (uč. </w:t>
      </w:r>
      <w:r w:rsidR="00580B33">
        <w:rPr>
          <w:b/>
          <w:sz w:val="24"/>
          <w:szCs w:val="24"/>
        </w:rPr>
        <w:t xml:space="preserve"> </w:t>
      </w:r>
      <w:proofErr w:type="gramStart"/>
      <w:r w:rsidR="00687C95" w:rsidRPr="00D61BF8">
        <w:rPr>
          <w:b/>
          <w:sz w:val="24"/>
          <w:szCs w:val="24"/>
        </w:rPr>
        <w:t>str.</w:t>
      </w:r>
      <w:proofErr w:type="gramEnd"/>
      <w:r w:rsidR="00687C95" w:rsidRPr="00D61BF8">
        <w:rPr>
          <w:b/>
          <w:sz w:val="24"/>
          <w:szCs w:val="24"/>
        </w:rPr>
        <w:t xml:space="preserve"> </w:t>
      </w:r>
      <w:r w:rsidR="00B54E72">
        <w:rPr>
          <w:b/>
          <w:sz w:val="24"/>
          <w:szCs w:val="24"/>
        </w:rPr>
        <w:t>72</w:t>
      </w:r>
      <w:r w:rsidR="00687C95" w:rsidRPr="00D61BF8">
        <w:rPr>
          <w:b/>
          <w:sz w:val="24"/>
          <w:szCs w:val="24"/>
        </w:rPr>
        <w:t xml:space="preserve"> – 7</w:t>
      </w:r>
      <w:r w:rsidR="00C55333">
        <w:rPr>
          <w:b/>
          <w:sz w:val="24"/>
          <w:szCs w:val="24"/>
        </w:rPr>
        <w:t>5</w:t>
      </w:r>
      <w:r w:rsidR="00687C95" w:rsidRPr="00D61BF8">
        <w:rPr>
          <w:b/>
          <w:sz w:val="24"/>
          <w:szCs w:val="24"/>
        </w:rPr>
        <w:t>)</w:t>
      </w:r>
    </w:p>
    <w:p w:rsidR="00C55333" w:rsidRPr="00733C83" w:rsidRDefault="00C55333" w:rsidP="00C5533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přehled: kmen </w:t>
      </w:r>
      <w:r w:rsidRPr="003F5B8C">
        <w:rPr>
          <w:b/>
          <w:i/>
          <w:sz w:val="24"/>
          <w:szCs w:val="24"/>
        </w:rPr>
        <w:t>členovci</w:t>
      </w:r>
      <w:r>
        <w:rPr>
          <w:sz w:val="24"/>
          <w:szCs w:val="24"/>
        </w:rPr>
        <w:t xml:space="preserve">, podkmen </w:t>
      </w:r>
      <w:r w:rsidRPr="003F5B8C">
        <w:rPr>
          <w:b/>
          <w:i/>
          <w:sz w:val="24"/>
          <w:szCs w:val="24"/>
        </w:rPr>
        <w:t>klepítkatci</w:t>
      </w:r>
      <w:r>
        <w:rPr>
          <w:sz w:val="24"/>
          <w:szCs w:val="24"/>
        </w:rPr>
        <w:t xml:space="preserve">, </w:t>
      </w:r>
      <w:r w:rsidRPr="003F5B8C">
        <w:rPr>
          <w:sz w:val="24"/>
          <w:szCs w:val="24"/>
          <w:highlight w:val="yellow"/>
        </w:rPr>
        <w:t xml:space="preserve">třída </w:t>
      </w:r>
      <w:r w:rsidRPr="003F5B8C">
        <w:rPr>
          <w:b/>
          <w:i/>
          <w:sz w:val="24"/>
          <w:szCs w:val="24"/>
          <w:highlight w:val="yellow"/>
        </w:rPr>
        <w:t>pavoukovci</w:t>
      </w:r>
      <w:r>
        <w:rPr>
          <w:sz w:val="24"/>
          <w:szCs w:val="24"/>
        </w:rPr>
        <w:t xml:space="preserve">, </w:t>
      </w:r>
      <w:r w:rsidRPr="003F5B8C">
        <w:rPr>
          <w:sz w:val="24"/>
          <w:szCs w:val="24"/>
        </w:rPr>
        <w:t>řády</w:t>
      </w:r>
      <w:r w:rsidRPr="003F5B8C">
        <w:rPr>
          <w:b/>
          <w:sz w:val="24"/>
          <w:szCs w:val="24"/>
        </w:rPr>
        <w:t xml:space="preserve"> </w:t>
      </w:r>
      <w:r w:rsidRPr="003F5B8C">
        <w:rPr>
          <w:b/>
          <w:i/>
          <w:sz w:val="24"/>
          <w:szCs w:val="24"/>
        </w:rPr>
        <w:t>pavouci,</w:t>
      </w:r>
      <w:r w:rsidRPr="008B7CB3">
        <w:rPr>
          <w:i/>
          <w:sz w:val="24"/>
          <w:szCs w:val="24"/>
        </w:rPr>
        <w:t xml:space="preserve"> </w:t>
      </w:r>
      <w:r w:rsidRPr="006208D1">
        <w:rPr>
          <w:b/>
          <w:i/>
          <w:sz w:val="24"/>
          <w:szCs w:val="24"/>
        </w:rPr>
        <w:t>sekáči,</w:t>
      </w:r>
      <w:r>
        <w:rPr>
          <w:i/>
          <w:sz w:val="24"/>
          <w:szCs w:val="24"/>
        </w:rPr>
        <w:t xml:space="preserve"> </w:t>
      </w:r>
      <w:r w:rsidRPr="006208D1">
        <w:rPr>
          <w:b/>
          <w:i/>
          <w:sz w:val="24"/>
          <w:szCs w:val="24"/>
        </w:rPr>
        <w:t>štíři, štírci, roztoči</w:t>
      </w:r>
      <w:r>
        <w:rPr>
          <w:i/>
          <w:sz w:val="24"/>
          <w:szCs w:val="24"/>
        </w:rPr>
        <w:t>)</w:t>
      </w:r>
    </w:p>
    <w:p w:rsidR="002F2D06" w:rsidRDefault="008817A6" w:rsidP="008817A6">
      <w:pPr>
        <w:rPr>
          <w:sz w:val="24"/>
          <w:szCs w:val="24"/>
        </w:rPr>
      </w:pPr>
      <w:r>
        <w:rPr>
          <w:sz w:val="24"/>
          <w:szCs w:val="24"/>
        </w:rPr>
        <w:t>NOVÁ LÁTKA</w:t>
      </w:r>
      <w:r w:rsidR="003C5097">
        <w:rPr>
          <w:sz w:val="24"/>
          <w:szCs w:val="24"/>
        </w:rPr>
        <w:t xml:space="preserve"> </w:t>
      </w:r>
    </w:p>
    <w:p w:rsidR="00B54E72" w:rsidRPr="00C55333" w:rsidRDefault="008843F9" w:rsidP="008817A6">
      <w:pPr>
        <w:rPr>
          <w:sz w:val="24"/>
          <w:szCs w:val="24"/>
        </w:rPr>
      </w:pPr>
      <w:r w:rsidRPr="00C55333">
        <w:rPr>
          <w:sz w:val="24"/>
          <w:szCs w:val="24"/>
        </w:rPr>
        <w:t>Dopl</w:t>
      </w:r>
      <w:r w:rsidR="008817A6" w:rsidRPr="00C55333">
        <w:rPr>
          <w:sz w:val="24"/>
          <w:szCs w:val="24"/>
        </w:rPr>
        <w:t xml:space="preserve">ň si </w:t>
      </w:r>
      <w:r w:rsidRPr="00C55333">
        <w:rPr>
          <w:sz w:val="24"/>
          <w:szCs w:val="24"/>
        </w:rPr>
        <w:t xml:space="preserve">do sešitu zápisky z kapitoly </w:t>
      </w:r>
      <w:r w:rsidR="00C55333" w:rsidRPr="003F5B8C">
        <w:rPr>
          <w:i/>
          <w:sz w:val="24"/>
          <w:szCs w:val="24"/>
          <w:highlight w:val="yellow"/>
        </w:rPr>
        <w:t>(třída)</w:t>
      </w:r>
      <w:r w:rsidR="00C55333" w:rsidRPr="003F5B8C">
        <w:rPr>
          <w:sz w:val="28"/>
          <w:szCs w:val="28"/>
          <w:highlight w:val="yellow"/>
        </w:rPr>
        <w:t xml:space="preserve">  </w:t>
      </w:r>
      <w:r w:rsidR="00D548E1" w:rsidRPr="003F5B8C">
        <w:rPr>
          <w:b/>
          <w:sz w:val="28"/>
          <w:szCs w:val="28"/>
          <w:highlight w:val="yellow"/>
        </w:rPr>
        <w:t>K</w:t>
      </w:r>
      <w:r w:rsidR="00C55333" w:rsidRPr="003F5B8C">
        <w:rPr>
          <w:b/>
          <w:sz w:val="28"/>
          <w:szCs w:val="28"/>
          <w:highlight w:val="yellow"/>
        </w:rPr>
        <w:t>ORÝŠI</w:t>
      </w:r>
      <w:r w:rsidR="00C55333">
        <w:rPr>
          <w:b/>
          <w:sz w:val="28"/>
          <w:szCs w:val="28"/>
        </w:rPr>
        <w:t xml:space="preserve"> </w:t>
      </w:r>
      <w:r w:rsidR="00C55333">
        <w:rPr>
          <w:sz w:val="24"/>
          <w:szCs w:val="24"/>
        </w:rPr>
        <w:t xml:space="preserve">(uč. </w:t>
      </w:r>
      <w:proofErr w:type="gramStart"/>
      <w:r w:rsidR="00C55333">
        <w:rPr>
          <w:sz w:val="24"/>
          <w:szCs w:val="24"/>
        </w:rPr>
        <w:t>str.</w:t>
      </w:r>
      <w:proofErr w:type="gramEnd"/>
      <w:r w:rsidR="00C55333">
        <w:rPr>
          <w:sz w:val="24"/>
          <w:szCs w:val="24"/>
        </w:rPr>
        <w:t xml:space="preserve"> 76 – 77)</w:t>
      </w:r>
    </w:p>
    <w:p w:rsidR="007A01AB" w:rsidRDefault="007A01AB" w:rsidP="008817A6">
      <w:pPr>
        <w:rPr>
          <w:sz w:val="24"/>
          <w:szCs w:val="24"/>
        </w:rPr>
      </w:pPr>
      <w:r>
        <w:rPr>
          <w:sz w:val="24"/>
          <w:szCs w:val="24"/>
        </w:rPr>
        <w:t xml:space="preserve">Nápověda: </w:t>
      </w:r>
      <w:r w:rsidR="003B476B">
        <w:rPr>
          <w:sz w:val="24"/>
          <w:szCs w:val="24"/>
        </w:rPr>
        <w:t xml:space="preserve">(mějte alespoň 20 minut času, udělejte si zápisky podle odkazu na </w:t>
      </w:r>
      <w:proofErr w:type="spellStart"/>
      <w:r w:rsidR="003B476B">
        <w:rPr>
          <w:sz w:val="24"/>
          <w:szCs w:val="24"/>
        </w:rPr>
        <w:t>you</w:t>
      </w:r>
      <w:r w:rsidR="00580B33">
        <w:rPr>
          <w:sz w:val="24"/>
          <w:szCs w:val="24"/>
        </w:rPr>
        <w:t>T</w:t>
      </w:r>
      <w:r w:rsidR="003B476B">
        <w:rPr>
          <w:sz w:val="24"/>
          <w:szCs w:val="24"/>
        </w:rPr>
        <w:t>ube</w:t>
      </w:r>
      <w:proofErr w:type="spellEnd"/>
      <w:r w:rsidR="003B476B">
        <w:rPr>
          <w:sz w:val="24"/>
          <w:szCs w:val="24"/>
        </w:rPr>
        <w:t>)</w:t>
      </w:r>
    </w:p>
    <w:p w:rsidR="00B54E72" w:rsidRDefault="00D548E1" w:rsidP="008817A6">
      <w:pPr>
        <w:rPr>
          <w:sz w:val="24"/>
          <w:szCs w:val="24"/>
        </w:rPr>
      </w:pPr>
      <w:r w:rsidRPr="00A761AB">
        <w:rPr>
          <w:b/>
          <w:sz w:val="24"/>
          <w:szCs w:val="24"/>
        </w:rPr>
        <w:t>K</w:t>
      </w:r>
      <w:r w:rsidR="00C55333" w:rsidRPr="00A761AB">
        <w:rPr>
          <w:b/>
          <w:sz w:val="24"/>
          <w:szCs w:val="24"/>
        </w:rPr>
        <w:t>orýši</w:t>
      </w:r>
      <w:r w:rsidR="00C55333">
        <w:rPr>
          <w:sz w:val="24"/>
          <w:szCs w:val="24"/>
        </w:rPr>
        <w:t xml:space="preserve"> - žábronožky, lupenonožci a buchanky</w:t>
      </w:r>
      <w:r w:rsidR="00EB03F8">
        <w:rPr>
          <w:sz w:val="24"/>
          <w:szCs w:val="24"/>
        </w:rPr>
        <w:t xml:space="preserve"> – </w:t>
      </w:r>
      <w:r w:rsidR="00EB03F8" w:rsidRPr="00322B5D">
        <w:rPr>
          <w:b/>
          <w:sz w:val="24"/>
          <w:szCs w:val="24"/>
        </w:rPr>
        <w:t>prezentace místo výkladu</w:t>
      </w:r>
      <w:r w:rsidR="00EB03F8">
        <w:rPr>
          <w:sz w:val="24"/>
          <w:szCs w:val="24"/>
        </w:rPr>
        <w:t xml:space="preserve">, </w:t>
      </w:r>
      <w:r w:rsidR="00322B5D">
        <w:rPr>
          <w:sz w:val="24"/>
          <w:szCs w:val="24"/>
        </w:rPr>
        <w:t>podle toho si můžete dělat zápisky</w:t>
      </w:r>
      <w:r w:rsidR="00EB03F8">
        <w:rPr>
          <w:sz w:val="24"/>
          <w:szCs w:val="24"/>
        </w:rPr>
        <w:t>, podívejte se prosím</w:t>
      </w:r>
      <w:r w:rsidR="00322B5D">
        <w:rPr>
          <w:sz w:val="24"/>
          <w:szCs w:val="24"/>
        </w:rPr>
        <w:t xml:space="preserve"> (moc pěkné</w:t>
      </w:r>
      <w:r w:rsidR="006B5FEB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</w:p>
    <w:p w:rsidR="00C55333" w:rsidRDefault="008E7937" w:rsidP="008817A6">
      <w:hyperlink r:id="rId18" w:history="1">
        <w:r w:rsidR="00C55333">
          <w:rPr>
            <w:rStyle w:val="Hypertextovodkaz"/>
          </w:rPr>
          <w:t>https://www.youtube.com/watch?v=agy_ss2Jmpw</w:t>
        </w:r>
      </w:hyperlink>
    </w:p>
    <w:p w:rsidR="00A761AB" w:rsidRDefault="00A761AB" w:rsidP="008B7CB3">
      <w:pPr>
        <w:rPr>
          <w:sz w:val="24"/>
          <w:szCs w:val="24"/>
        </w:rPr>
      </w:pPr>
    </w:p>
    <w:p w:rsidR="008B7CB3" w:rsidRDefault="008B7CB3" w:rsidP="008B7CB3">
      <w:pPr>
        <w:rPr>
          <w:sz w:val="24"/>
          <w:szCs w:val="24"/>
        </w:rPr>
      </w:pPr>
      <w:r w:rsidRPr="008B7CB3">
        <w:rPr>
          <w:sz w:val="24"/>
          <w:szCs w:val="24"/>
        </w:rPr>
        <w:lastRenderedPageBreak/>
        <w:t>Zápisky</w:t>
      </w:r>
      <w:r w:rsidR="00733C83">
        <w:rPr>
          <w:sz w:val="24"/>
          <w:szCs w:val="24"/>
        </w:rPr>
        <w:t xml:space="preserve"> (nápověda)</w:t>
      </w:r>
      <w:r>
        <w:rPr>
          <w:sz w:val="24"/>
          <w:szCs w:val="24"/>
        </w:rPr>
        <w:t xml:space="preserve">: </w:t>
      </w:r>
    </w:p>
    <w:p w:rsidR="006B5FEB" w:rsidRDefault="003F5B8C" w:rsidP="008B7CB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přečtěte si kapitolky v učebnici + využijte možnost zápisků podle </w:t>
      </w:r>
      <w:r w:rsidR="008B7CB3">
        <w:rPr>
          <w:sz w:val="24"/>
          <w:szCs w:val="24"/>
        </w:rPr>
        <w:t xml:space="preserve">výše uvedeného odkazu na </w:t>
      </w:r>
      <w:proofErr w:type="spellStart"/>
      <w:r w:rsidR="008B7CB3">
        <w:rPr>
          <w:sz w:val="24"/>
          <w:szCs w:val="24"/>
        </w:rPr>
        <w:t>you</w:t>
      </w:r>
      <w:proofErr w:type="spellEnd"/>
      <w:r w:rsidR="00A761A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B7CB3">
        <w:rPr>
          <w:sz w:val="24"/>
          <w:szCs w:val="24"/>
        </w:rPr>
        <w:t>ube</w:t>
      </w:r>
    </w:p>
    <w:p w:rsidR="00A761AB" w:rsidRDefault="00A761AB" w:rsidP="008B7CB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Skupina korýšů je velice rozmanitá. Většina z nich žije ve vodě (v mořské – krab i ve sladké – rak, buchanka, perloočka), někteří jsou přizpůsobeni životu na souši (</w:t>
      </w:r>
      <w:proofErr w:type="spellStart"/>
      <w:r>
        <w:rPr>
          <w:sz w:val="24"/>
          <w:szCs w:val="24"/>
        </w:rPr>
        <w:t>stinka</w:t>
      </w:r>
      <w:proofErr w:type="spellEnd"/>
      <w:r>
        <w:rPr>
          <w:sz w:val="24"/>
          <w:szCs w:val="24"/>
        </w:rPr>
        <w:t>).</w:t>
      </w:r>
    </w:p>
    <w:p w:rsidR="00A761AB" w:rsidRDefault="00A761AB" w:rsidP="008B7CB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Někteří z nich mají na těle krunýř (svlékají se), při svlékání jsou nejvíce zranitelní.</w:t>
      </w:r>
    </w:p>
    <w:p w:rsidR="00A761AB" w:rsidRDefault="00A761AB" w:rsidP="008B7CB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Drobní korýši jsou součástí planktonu = vznášející se malé organismy ve vodě.</w:t>
      </w:r>
    </w:p>
    <w:p w:rsidR="00A761AB" w:rsidRDefault="00A761AB" w:rsidP="008B7CB3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Významné skupiny korýšů: </w:t>
      </w:r>
      <w:r w:rsidRPr="00A761AB">
        <w:rPr>
          <w:sz w:val="24"/>
          <w:szCs w:val="24"/>
          <w:u w:val="single"/>
        </w:rPr>
        <w:t>žábronožky</w:t>
      </w:r>
      <w:r>
        <w:rPr>
          <w:sz w:val="24"/>
          <w:szCs w:val="24"/>
        </w:rPr>
        <w:t xml:space="preserve"> (v tůňkách, loužích), plavou hřbetem dolů, </w:t>
      </w:r>
      <w:r>
        <w:rPr>
          <w:sz w:val="24"/>
          <w:szCs w:val="24"/>
          <w:u w:val="single"/>
        </w:rPr>
        <w:t>lupenonožci</w:t>
      </w:r>
      <w:r>
        <w:rPr>
          <w:sz w:val="24"/>
          <w:szCs w:val="24"/>
        </w:rPr>
        <w:t xml:space="preserve"> (perloočka, listonoh </w:t>
      </w:r>
      <w:r w:rsidR="008E7937">
        <w:rPr>
          <w:sz w:val="24"/>
          <w:szCs w:val="24"/>
        </w:rPr>
        <w:t xml:space="preserve">– lze koupit v krabici – Pravěké akvárium: </w:t>
      </w:r>
      <w:hyperlink r:id="rId19" w:history="1">
        <w:r w:rsidR="008E7937">
          <w:rPr>
            <w:rStyle w:val="Hypertextovodkaz"/>
          </w:rPr>
          <w:t>https://www.google.com/se</w:t>
        </w:r>
        <w:r w:rsidR="008E7937">
          <w:rPr>
            <w:rStyle w:val="Hypertextovodkaz"/>
          </w:rPr>
          <w:t>a</w:t>
        </w:r>
        <w:r w:rsidR="008E7937">
          <w:rPr>
            <w:rStyle w:val="Hypertextovodkaz"/>
          </w:rPr>
          <w:t>rch?client=avast&amp;q=listonoh+krabice</w:t>
        </w:r>
      </w:hyperlink>
      <w:r w:rsidR="008E7937">
        <w:rPr>
          <w:sz w:val="24"/>
          <w:szCs w:val="24"/>
        </w:rPr>
        <w:t xml:space="preserve">), </w:t>
      </w:r>
      <w:r w:rsidR="008E7937">
        <w:rPr>
          <w:sz w:val="24"/>
          <w:szCs w:val="24"/>
          <w:u w:val="single"/>
        </w:rPr>
        <w:t xml:space="preserve">buchanky </w:t>
      </w:r>
      <w:r w:rsidR="008E7937">
        <w:rPr>
          <w:sz w:val="24"/>
          <w:szCs w:val="24"/>
        </w:rPr>
        <w:t xml:space="preserve">(buchanka, </w:t>
      </w:r>
      <w:proofErr w:type="spellStart"/>
      <w:r w:rsidR="008E7937">
        <w:rPr>
          <w:sz w:val="24"/>
          <w:szCs w:val="24"/>
        </w:rPr>
        <w:t>vznášivka</w:t>
      </w:r>
      <w:proofErr w:type="spellEnd"/>
      <w:r w:rsidR="008E793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3F5B8C" w:rsidRPr="003F5B8C" w:rsidRDefault="00147431" w:rsidP="003F5B8C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3FEF1E0B" wp14:editId="53606084">
            <wp:simplePos x="0" y="0"/>
            <wp:positionH relativeFrom="column">
              <wp:posOffset>767080</wp:posOffset>
            </wp:positionH>
            <wp:positionV relativeFrom="paragraph">
              <wp:posOffset>217805</wp:posOffset>
            </wp:positionV>
            <wp:extent cx="276225" cy="274320"/>
            <wp:effectExtent l="0" t="0" r="9525" b="0"/>
            <wp:wrapTight wrapText="bothSides">
              <wp:wrapPolygon edited="0">
                <wp:start x="0" y="0"/>
                <wp:lineTo x="0" y="19500"/>
                <wp:lineTo x="20855" y="19500"/>
                <wp:lineTo x="20855" y="0"/>
                <wp:lineTo x="0" y="0"/>
              </wp:wrapPolygon>
            </wp:wrapTight>
            <wp:docPr id="1" name="Obrázek 1" descr="C:\Users\uzivatel\AppData\Local\Microsoft\Windows\INetCache\IE\BQWP5MIM\smajli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IE\BQWP5MIM\smajlik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B8C">
        <w:rPr>
          <w:sz w:val="24"/>
          <w:szCs w:val="24"/>
        </w:rPr>
        <w:t xml:space="preserve">V příštím týdnu doplníme korýše významnou skupinou jejich větších zástupců, budou to </w:t>
      </w:r>
      <w:proofErr w:type="gramStart"/>
      <w:r w:rsidR="003F5B8C">
        <w:rPr>
          <w:sz w:val="24"/>
          <w:szCs w:val="24"/>
        </w:rPr>
        <w:t>RAKOVCI</w:t>
      </w:r>
      <w:r>
        <w:rPr>
          <w:sz w:val="24"/>
          <w:szCs w:val="24"/>
        </w:rPr>
        <w:t xml:space="preserve"> </w:t>
      </w:r>
      <w:r w:rsidR="003F5B8C">
        <w:rPr>
          <w:sz w:val="24"/>
          <w:szCs w:val="24"/>
        </w:rPr>
        <w:t>.</w:t>
      </w:r>
      <w:proofErr w:type="gramEnd"/>
    </w:p>
    <w:p w:rsidR="003F5B8C" w:rsidRPr="00A761AB" w:rsidRDefault="008B7CB3" w:rsidP="00A761AB">
      <w:pPr>
        <w:rPr>
          <w:sz w:val="24"/>
          <w:szCs w:val="24"/>
        </w:rPr>
      </w:pPr>
      <w:r w:rsidRPr="008B7CB3">
        <w:rPr>
          <w:sz w:val="24"/>
          <w:szCs w:val="24"/>
        </w:rPr>
        <w:t>Motivační do</w:t>
      </w:r>
      <w:r w:rsidR="0082034A">
        <w:rPr>
          <w:sz w:val="24"/>
          <w:szCs w:val="24"/>
        </w:rPr>
        <w:t>b</w:t>
      </w:r>
      <w:r w:rsidRPr="008B7CB3">
        <w:rPr>
          <w:sz w:val="24"/>
          <w:szCs w:val="24"/>
        </w:rPr>
        <w:t>rovo</w:t>
      </w:r>
      <w:r w:rsidR="00733C83">
        <w:rPr>
          <w:sz w:val="24"/>
          <w:szCs w:val="24"/>
        </w:rPr>
        <w:t>l</w:t>
      </w:r>
      <w:r w:rsidRPr="008B7CB3">
        <w:rPr>
          <w:sz w:val="24"/>
          <w:szCs w:val="24"/>
        </w:rPr>
        <w:t>ná videa</w:t>
      </w:r>
    </w:p>
    <w:p w:rsidR="003F5B8C" w:rsidRDefault="003F5B8C" w:rsidP="009C4728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Dokument o planktonu v anglickém jazyce (úplně dobrovolné)</w:t>
      </w:r>
    </w:p>
    <w:p w:rsidR="003F5B8C" w:rsidRPr="003F5B8C" w:rsidRDefault="008E7937" w:rsidP="003F5B8C">
      <w:pPr>
        <w:rPr>
          <w:sz w:val="24"/>
          <w:szCs w:val="24"/>
        </w:rPr>
      </w:pPr>
      <w:hyperlink r:id="rId21" w:history="1">
        <w:r w:rsidR="003F5B8C">
          <w:rPr>
            <w:rStyle w:val="Hypertextovodkaz"/>
          </w:rPr>
          <w:t>https://www.youtube.com/watch?v=xFQ_fO2D7f0</w:t>
        </w:r>
      </w:hyperlink>
    </w:p>
    <w:p w:rsidR="009C4728" w:rsidRPr="009C4728" w:rsidRDefault="003F5B8C" w:rsidP="009C4728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Mořští korýši pod mikroskopem</w:t>
      </w:r>
    </w:p>
    <w:p w:rsidR="009C4728" w:rsidRDefault="008E7937" w:rsidP="009C4728">
      <w:hyperlink r:id="rId22" w:history="1">
        <w:r w:rsidR="003F5B8C">
          <w:rPr>
            <w:rStyle w:val="Hypertextovodkaz"/>
          </w:rPr>
          <w:t>https://www.youtube.com/watch?v=korlWvOnY8k</w:t>
        </w:r>
      </w:hyperlink>
    </w:p>
    <w:p w:rsidR="009C4728" w:rsidRDefault="009C4728" w:rsidP="009C4728"/>
    <w:sectPr w:rsidR="009C4728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64" w:rsidRDefault="00120364" w:rsidP="00C25434">
      <w:pPr>
        <w:spacing w:after="0" w:line="240" w:lineRule="auto"/>
      </w:pPr>
      <w:r>
        <w:separator/>
      </w:r>
    </w:p>
  </w:endnote>
  <w:endnote w:type="continuationSeparator" w:id="0">
    <w:p w:rsidR="00120364" w:rsidRDefault="00120364" w:rsidP="00C2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541595"/>
      <w:docPartObj>
        <w:docPartGallery w:val="Page Numbers (Bottom of Page)"/>
        <w:docPartUnique/>
      </w:docPartObj>
    </w:sdtPr>
    <w:sdtEndPr/>
    <w:sdtContent>
      <w:p w:rsidR="00C25434" w:rsidRDefault="00C254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37">
          <w:rPr>
            <w:noProof/>
          </w:rPr>
          <w:t>2</w:t>
        </w:r>
        <w:r>
          <w:fldChar w:fldCharType="end"/>
        </w:r>
      </w:p>
    </w:sdtContent>
  </w:sdt>
  <w:p w:rsidR="00C25434" w:rsidRDefault="00C25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64" w:rsidRDefault="00120364" w:rsidP="00C25434">
      <w:pPr>
        <w:spacing w:after="0" w:line="240" w:lineRule="auto"/>
      </w:pPr>
      <w:r>
        <w:separator/>
      </w:r>
    </w:p>
  </w:footnote>
  <w:footnote w:type="continuationSeparator" w:id="0">
    <w:p w:rsidR="00120364" w:rsidRDefault="00120364" w:rsidP="00C2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2C8"/>
    <w:multiLevelType w:val="hybridMultilevel"/>
    <w:tmpl w:val="CA96830E"/>
    <w:lvl w:ilvl="0" w:tplc="D92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0EC1"/>
    <w:multiLevelType w:val="hybridMultilevel"/>
    <w:tmpl w:val="B23C2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B53F3"/>
    <w:multiLevelType w:val="hybridMultilevel"/>
    <w:tmpl w:val="3210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46D59"/>
    <w:multiLevelType w:val="hybridMultilevel"/>
    <w:tmpl w:val="B7AE0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12C7"/>
    <w:multiLevelType w:val="hybridMultilevel"/>
    <w:tmpl w:val="40B25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52C5"/>
    <w:multiLevelType w:val="hybridMultilevel"/>
    <w:tmpl w:val="2D1AA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A0B4C"/>
    <w:multiLevelType w:val="hybridMultilevel"/>
    <w:tmpl w:val="40F46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375B4"/>
    <w:multiLevelType w:val="hybridMultilevel"/>
    <w:tmpl w:val="927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44423"/>
    <w:multiLevelType w:val="hybridMultilevel"/>
    <w:tmpl w:val="683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F0B5B"/>
    <w:multiLevelType w:val="hybridMultilevel"/>
    <w:tmpl w:val="4C10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D1450"/>
    <w:multiLevelType w:val="hybridMultilevel"/>
    <w:tmpl w:val="104EF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3199C"/>
    <w:multiLevelType w:val="hybridMultilevel"/>
    <w:tmpl w:val="32AEA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82D79"/>
    <w:multiLevelType w:val="hybridMultilevel"/>
    <w:tmpl w:val="3B7A0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7412A"/>
    <w:multiLevelType w:val="hybridMultilevel"/>
    <w:tmpl w:val="089A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2"/>
    <w:rsid w:val="000104D0"/>
    <w:rsid w:val="00024AB3"/>
    <w:rsid w:val="00037343"/>
    <w:rsid w:val="0006711A"/>
    <w:rsid w:val="000967BF"/>
    <w:rsid w:val="000D3D3A"/>
    <w:rsid w:val="00106AB2"/>
    <w:rsid w:val="00120364"/>
    <w:rsid w:val="00147431"/>
    <w:rsid w:val="001661E0"/>
    <w:rsid w:val="001A1A63"/>
    <w:rsid w:val="001C281C"/>
    <w:rsid w:val="001E1DFF"/>
    <w:rsid w:val="00214B82"/>
    <w:rsid w:val="00253EBB"/>
    <w:rsid w:val="0028359B"/>
    <w:rsid w:val="002F2D06"/>
    <w:rsid w:val="002F5D30"/>
    <w:rsid w:val="00322B5D"/>
    <w:rsid w:val="0032321D"/>
    <w:rsid w:val="00333B78"/>
    <w:rsid w:val="00347345"/>
    <w:rsid w:val="00384563"/>
    <w:rsid w:val="003B476B"/>
    <w:rsid w:val="003C43A0"/>
    <w:rsid w:val="003C5097"/>
    <w:rsid w:val="003F5B8C"/>
    <w:rsid w:val="0045291A"/>
    <w:rsid w:val="004E5827"/>
    <w:rsid w:val="00512312"/>
    <w:rsid w:val="0056336B"/>
    <w:rsid w:val="00580B33"/>
    <w:rsid w:val="005E3F2C"/>
    <w:rsid w:val="005F526D"/>
    <w:rsid w:val="00617843"/>
    <w:rsid w:val="006208D1"/>
    <w:rsid w:val="00626764"/>
    <w:rsid w:val="00687C95"/>
    <w:rsid w:val="006B5FEB"/>
    <w:rsid w:val="006D2A53"/>
    <w:rsid w:val="00733C83"/>
    <w:rsid w:val="00735CD6"/>
    <w:rsid w:val="007A01AB"/>
    <w:rsid w:val="007C1C42"/>
    <w:rsid w:val="007C2813"/>
    <w:rsid w:val="007C7EB8"/>
    <w:rsid w:val="007D45DB"/>
    <w:rsid w:val="00804FD7"/>
    <w:rsid w:val="0082034A"/>
    <w:rsid w:val="008817A6"/>
    <w:rsid w:val="008843F9"/>
    <w:rsid w:val="008A1C50"/>
    <w:rsid w:val="008B716B"/>
    <w:rsid w:val="008B7CB3"/>
    <w:rsid w:val="008C102D"/>
    <w:rsid w:val="008D369A"/>
    <w:rsid w:val="008E7937"/>
    <w:rsid w:val="00944768"/>
    <w:rsid w:val="009813ED"/>
    <w:rsid w:val="009C4728"/>
    <w:rsid w:val="00A23FAE"/>
    <w:rsid w:val="00A44050"/>
    <w:rsid w:val="00A761AB"/>
    <w:rsid w:val="00B54E72"/>
    <w:rsid w:val="00C25434"/>
    <w:rsid w:val="00C4426E"/>
    <w:rsid w:val="00C55333"/>
    <w:rsid w:val="00C930DA"/>
    <w:rsid w:val="00D548E1"/>
    <w:rsid w:val="00D61BF8"/>
    <w:rsid w:val="00D635E0"/>
    <w:rsid w:val="00D94682"/>
    <w:rsid w:val="00E058D9"/>
    <w:rsid w:val="00E4582D"/>
    <w:rsid w:val="00EA480A"/>
    <w:rsid w:val="00EB03F8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37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0967BF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7D45DB"/>
  </w:style>
  <w:style w:type="character" w:customStyle="1" w:styleId="Nadpis2Char">
    <w:name w:val="Nadpis 2 Char"/>
    <w:basedOn w:val="Standardnpsmoodstavce"/>
    <w:link w:val="Nadpis2"/>
    <w:uiPriority w:val="9"/>
    <w:rsid w:val="000373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ct">
    <w:name w:val="d_ct"/>
    <w:basedOn w:val="Normln"/>
    <w:rsid w:val="0003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343"/>
    <w:rPr>
      <w:b/>
      <w:bCs/>
    </w:rPr>
  </w:style>
  <w:style w:type="paragraph" w:styleId="Normlnweb">
    <w:name w:val="Normal (Web)"/>
    <w:basedOn w:val="Normln"/>
    <w:uiPriority w:val="99"/>
    <w:unhideWhenUsed/>
    <w:rsid w:val="009813E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9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37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0967BF"/>
    <w:rPr>
      <w:color w:val="800080" w:themeColor="followedHyperlink"/>
      <w:u w:val="single"/>
    </w:rPr>
  </w:style>
  <w:style w:type="character" w:customStyle="1" w:styleId="cizojazycne">
    <w:name w:val="cizojazycne"/>
    <w:basedOn w:val="Standardnpsmoodstavce"/>
    <w:rsid w:val="007D45DB"/>
  </w:style>
  <w:style w:type="character" w:customStyle="1" w:styleId="Nadpis2Char">
    <w:name w:val="Nadpis 2 Char"/>
    <w:basedOn w:val="Standardnpsmoodstavce"/>
    <w:link w:val="Nadpis2"/>
    <w:uiPriority w:val="9"/>
    <w:rsid w:val="000373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ct">
    <w:name w:val="d_ct"/>
    <w:basedOn w:val="Normln"/>
    <w:rsid w:val="0003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343"/>
    <w:rPr>
      <w:b/>
      <w:bCs/>
    </w:rPr>
  </w:style>
  <w:style w:type="paragraph" w:styleId="Normlnweb">
    <w:name w:val="Normal (Web)"/>
    <w:basedOn w:val="Normln"/>
    <w:uiPriority w:val="99"/>
    <w:unhideWhenUsed/>
    <w:rsid w:val="009813E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9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59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64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840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3354">
                  <w:marLeft w:val="27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299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917371">
                                          <w:marLeft w:val="36"/>
                                          <w:marRight w:val="36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10638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8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6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234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095820">
                                          <w:marLeft w:val="36"/>
                                          <w:marRight w:val="36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48492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63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95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5585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098509">
                                          <w:marLeft w:val="36"/>
                                          <w:marRight w:val="36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207299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9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3364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043671">
                                          <w:marLeft w:val="36"/>
                                          <w:marRight w:val="36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73093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24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87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1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058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28282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7285">
                  <w:marLeft w:val="270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700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48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245090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4321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54145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4833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069394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4690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35347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294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77118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71269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62270">
                              <w:marLeft w:val="3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155796">
                  <w:marLeft w:val="270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1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9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36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6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65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84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73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36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71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10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35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14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89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91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46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60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58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8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Angli%C4%8Dtina" TargetMode="External"/><Relationship Id="rId13" Type="http://schemas.openxmlformats.org/officeDocument/2006/relationships/hyperlink" Target="https://cs.wikipedia.org/wiki/8._kv%C4%9Bten" TargetMode="External"/><Relationship Id="rId18" Type="http://schemas.openxmlformats.org/officeDocument/2006/relationships/hyperlink" Target="https://www.youtube.com/watch?v=agy_ss2Jmp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xFQ_fO2D7f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Druh%C3%A1_sv%C4%9Btov%C3%A1_v%C3%A1lka" TargetMode="External"/><Relationship Id="rId17" Type="http://schemas.openxmlformats.org/officeDocument/2006/relationships/hyperlink" Target="mailto:koukalova@zsamszirovnice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Evrop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Den_v%C3%ADt%C4%9Bzstv%C3%AD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s.wikipedia.org/wiki/Francouz%C5%A1tina" TargetMode="External"/><Relationship Id="rId19" Type="http://schemas.openxmlformats.org/officeDocument/2006/relationships/hyperlink" Target="https://www.google.com/search?client=avast&amp;q=listonoh+krab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Ru%C5%A1tina" TargetMode="External"/><Relationship Id="rId14" Type="http://schemas.openxmlformats.org/officeDocument/2006/relationships/hyperlink" Target="https://cs.wikipedia.org/wiki/Den_v%C3%ADt%C4%9Bzstv%C3%AD_(9._kv%C4%9Btna)" TargetMode="External"/><Relationship Id="rId22" Type="http://schemas.openxmlformats.org/officeDocument/2006/relationships/hyperlink" Target="https://www.youtube.com/watch?v=korlWvOnY8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2020-05-02T13:10:00Z</dcterms:created>
  <dcterms:modified xsi:type="dcterms:W3CDTF">2020-05-03T17:24:00Z</dcterms:modified>
</cp:coreProperties>
</file>