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06" w:rsidRDefault="00F14D2F" w:rsidP="009A4D49">
      <w:pPr>
        <w:pStyle w:val="Nadpis2"/>
        <w:spacing w:before="0" w:line="240" w:lineRule="auto"/>
      </w:pPr>
      <w:r>
        <w:t>Zeměpis</w:t>
      </w:r>
      <w:r>
        <w:tab/>
      </w:r>
      <w:r>
        <w:tab/>
      </w:r>
      <w:r>
        <w:tab/>
        <w:t>6. ročník</w:t>
      </w:r>
      <w:r>
        <w:tab/>
      </w:r>
      <w:r>
        <w:tab/>
      </w:r>
      <w:r>
        <w:tab/>
        <w:t>17</w:t>
      </w:r>
      <w:r w:rsidR="00632F4A">
        <w:t>. 5</w:t>
      </w:r>
      <w:r w:rsidR="00817E79">
        <w:t>. 2020</w:t>
      </w:r>
    </w:p>
    <w:p w:rsidR="008C1833" w:rsidRDefault="008C1833" w:rsidP="008C1833">
      <w:pPr>
        <w:spacing w:line="240" w:lineRule="auto"/>
      </w:pPr>
    </w:p>
    <w:p w:rsidR="008C3540" w:rsidRDefault="008C1833" w:rsidP="008C1833">
      <w:pPr>
        <w:spacing w:line="240" w:lineRule="auto"/>
      </w:pPr>
      <w:r>
        <w:tab/>
        <w:t xml:space="preserve">Kdo jste nestihl do neděle </w:t>
      </w:r>
      <w:proofErr w:type="gramStart"/>
      <w:r>
        <w:t>17.5. udělat</w:t>
      </w:r>
      <w:proofErr w:type="gramEnd"/>
      <w:r>
        <w:t xml:space="preserve"> test na </w:t>
      </w:r>
      <w:proofErr w:type="spellStart"/>
      <w:r>
        <w:t>teams</w:t>
      </w:r>
      <w:proofErr w:type="spellEnd"/>
      <w:r>
        <w:t xml:space="preserve">, napište si individuálně o jeho znovu otevření. Samozřejmě s tím, že se vám známka </w:t>
      </w:r>
      <w:r w:rsidR="00841E49">
        <w:t>o</w:t>
      </w:r>
      <w:r>
        <w:t xml:space="preserve"> jeden stupeň snižuje. </w:t>
      </w:r>
    </w:p>
    <w:p w:rsidR="00013520" w:rsidRDefault="008C3540" w:rsidP="008C1833">
      <w:pPr>
        <w:spacing w:line="240" w:lineRule="auto"/>
      </w:pPr>
      <w:r>
        <w:t xml:space="preserve">Tento týden je téma BIOSFÉRA – každý si vyberete 1 ohrožený druh (rostlinu či zvíře) a na to zpracujete prezentaci, kdo nemáte </w:t>
      </w:r>
      <w:proofErr w:type="spellStart"/>
      <w:r>
        <w:t>powerpoint</w:t>
      </w:r>
      <w:proofErr w:type="spellEnd"/>
      <w:r>
        <w:t>, máte ho k dispozici na office.</w:t>
      </w:r>
      <w:proofErr w:type="spellStart"/>
      <w:r>
        <w:t>com</w:t>
      </w:r>
      <w:proofErr w:type="spellEnd"/>
      <w:r>
        <w:t xml:space="preserve">, </w:t>
      </w:r>
      <w:proofErr w:type="gramStart"/>
      <w:r>
        <w:t>viz</w:t>
      </w:r>
      <w:proofErr w:type="gramEnd"/>
      <w:r>
        <w:t xml:space="preserve"> níže vám </w:t>
      </w:r>
      <w:proofErr w:type="gramStart"/>
      <w:r>
        <w:t>zasílám</w:t>
      </w:r>
      <w:proofErr w:type="gramEnd"/>
      <w:r>
        <w:t xml:space="preserve"> podklady, jak by prezentace měla vypadat. Prezentaci zasílejte na e-mail do konce května. </w:t>
      </w:r>
      <w:r w:rsidR="005E47C9">
        <w:t xml:space="preserve"> </w:t>
      </w:r>
      <w:r w:rsidR="00841E49">
        <w:t>Na pozdější dodání bez uvedení důvodu neberu ohled.</w:t>
      </w:r>
    </w:p>
    <w:p w:rsidR="00D80DFB" w:rsidRDefault="00D80DFB" w:rsidP="008C1833">
      <w:pPr>
        <w:spacing w:line="240" w:lineRule="auto"/>
      </w:pPr>
      <w:r>
        <w:t>Tento týden nezadávám ani úkol na poslání, ale kdo má nějaké resty, tak ať využije čas na jejich dokončení. Toto pololetí nebudete hodnoceni za znalosti, díky dané situaci, ale za snahu a píli. Je možné, když něco odešlete a já vám neodpovím, nedošlo mi to, nebo jsem to přehlédla. Upozorněte mě v tomto případě. Je to i ve vašem zájmu.</w:t>
      </w:r>
    </w:p>
    <w:p w:rsidR="00841E49" w:rsidRPr="00D80DFB" w:rsidRDefault="00841E49" w:rsidP="00D80DFB">
      <w:pPr>
        <w:spacing w:line="240" w:lineRule="auto"/>
      </w:pPr>
      <w:r>
        <w:t>Učebnice str. 63-71</w:t>
      </w:r>
      <w:r w:rsidR="00817E79">
        <w:t xml:space="preserve"> přečíst</w:t>
      </w:r>
      <w:r w:rsidR="002B3B85">
        <w:t xml:space="preserve"> </w:t>
      </w:r>
    </w:p>
    <w:p w:rsidR="005F55EE" w:rsidRDefault="00EB7B67" w:rsidP="009A4D49">
      <w:pPr>
        <w:spacing w:after="0" w:line="240" w:lineRule="auto"/>
      </w:pPr>
      <w:r w:rsidRPr="00371DFD">
        <w:rPr>
          <w:b/>
        </w:rPr>
        <w:t>ZÁPIS</w:t>
      </w:r>
      <w:r>
        <w:t>:</w:t>
      </w:r>
    </w:p>
    <w:p w:rsidR="00841E49" w:rsidRPr="00841E49" w:rsidRDefault="00841E49" w:rsidP="00841E49">
      <w:pPr>
        <w:spacing w:after="0"/>
        <w:rPr>
          <w:b/>
          <w:u w:val="single"/>
        </w:rPr>
      </w:pPr>
      <w:r w:rsidRPr="00841E49">
        <w:rPr>
          <w:b/>
          <w:u w:val="single"/>
        </w:rPr>
        <w:t>Biosféra</w:t>
      </w:r>
    </w:p>
    <w:p w:rsidR="00841E49" w:rsidRDefault="00841E49" w:rsidP="00841E49">
      <w:pPr>
        <w:spacing w:after="0"/>
      </w:pPr>
      <w:r>
        <w:t xml:space="preserve">- tvořena živými organismy </w:t>
      </w:r>
    </w:p>
    <w:p w:rsidR="00841E49" w:rsidRDefault="00841E49" w:rsidP="00841E49">
      <w:pPr>
        <w:spacing w:after="0"/>
      </w:pPr>
      <w:r>
        <w:t xml:space="preserve">- </w:t>
      </w:r>
      <w:r w:rsidRPr="00841E49">
        <w:rPr>
          <w:b/>
        </w:rPr>
        <w:t>ekosystém</w:t>
      </w:r>
      <w:r>
        <w:t xml:space="preserve"> – živé organismy a jejich neživé prostředí, jsou vzájemné propojeny</w:t>
      </w:r>
    </w:p>
    <w:p w:rsidR="00841E49" w:rsidRDefault="00841E49" w:rsidP="00841E49">
      <w:pPr>
        <w:spacing w:after="0"/>
      </w:pPr>
      <w:r>
        <w:t xml:space="preserve">- </w:t>
      </w:r>
      <w:r w:rsidRPr="00841E49">
        <w:rPr>
          <w:b/>
        </w:rPr>
        <w:t>ekologie</w:t>
      </w:r>
      <w:r>
        <w:t xml:space="preserve"> – věda o souborech živých a neživých prvků</w:t>
      </w:r>
    </w:p>
    <w:p w:rsidR="00841E49" w:rsidRDefault="00841E49" w:rsidP="00841E49">
      <w:pPr>
        <w:spacing w:after="0"/>
      </w:pPr>
      <w:r>
        <w:t>ZÁKLADNÍ PODMÍNKY ŽIVOTA</w:t>
      </w:r>
    </w:p>
    <w:p w:rsidR="00841E49" w:rsidRDefault="00841E49" w:rsidP="00841E49">
      <w:pPr>
        <w:spacing w:after="0"/>
      </w:pPr>
      <w:r>
        <w:t>- dostatečné množství slunečního záření (teplo, světlo)</w:t>
      </w:r>
    </w:p>
    <w:p w:rsidR="00841E49" w:rsidRDefault="00841E49" w:rsidP="00841E49">
      <w:pPr>
        <w:spacing w:after="0"/>
      </w:pPr>
      <w:r>
        <w:t>- nezbytné k životu rostlin, živočichů a člověka – voda, vzduch, půda</w:t>
      </w:r>
    </w:p>
    <w:p w:rsidR="00841E49" w:rsidRDefault="00841E49" w:rsidP="00841E49">
      <w:pPr>
        <w:spacing w:after="0"/>
      </w:pPr>
      <w:r>
        <w:t>- přizpůsobení organismů přírodním podmínkám</w:t>
      </w:r>
    </w:p>
    <w:p w:rsidR="00841E49" w:rsidRDefault="00841E49" w:rsidP="00841E49">
      <w:pPr>
        <w:spacing w:after="0"/>
      </w:pPr>
      <w:r>
        <w:t>- odlišný vývoj na každém kontinentu</w:t>
      </w:r>
    </w:p>
    <w:p w:rsidR="00841E49" w:rsidRDefault="00841E49" w:rsidP="00841E49">
      <w:pPr>
        <w:spacing w:after="0"/>
      </w:pPr>
    </w:p>
    <w:p w:rsidR="00841E49" w:rsidRDefault="00841E49" w:rsidP="00841E49">
      <w:pPr>
        <w:spacing w:after="0"/>
      </w:pPr>
      <w:r>
        <w:t>PŘÍRODNÍ KRAJINY</w:t>
      </w:r>
    </w:p>
    <w:p w:rsidR="00841E49" w:rsidRDefault="00072B09" w:rsidP="00841E49">
      <w:pPr>
        <w:spacing w:after="0"/>
      </w:pPr>
      <w:r>
        <w:rPr>
          <w:noProof/>
          <w:lang w:eastAsia="cs-CZ"/>
        </w:rPr>
        <w:drawing>
          <wp:anchor distT="0" distB="0" distL="114300" distR="114300" simplePos="0" relativeHeight="251658240" behindDoc="1" locked="0" layoutInCell="1" allowOverlap="1">
            <wp:simplePos x="0" y="0"/>
            <wp:positionH relativeFrom="column">
              <wp:posOffset>223520</wp:posOffset>
            </wp:positionH>
            <wp:positionV relativeFrom="paragraph">
              <wp:posOffset>22225</wp:posOffset>
            </wp:positionV>
            <wp:extent cx="4669790" cy="5098415"/>
            <wp:effectExtent l="19050" t="0" r="0" b="0"/>
            <wp:wrapSquare wrapText="bothSides"/>
            <wp:docPr id="10" name="obrázek 10" descr="C:\Users\Jiříkův Aušus\Downloads\IMG_20200517_07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říkův Aušus\Downloads\IMG_20200517_074804.jpg"/>
                    <pic:cNvPicPr>
                      <a:picLocks noChangeAspect="1" noChangeArrowheads="1"/>
                    </pic:cNvPicPr>
                  </pic:nvPicPr>
                  <pic:blipFill>
                    <a:blip r:embed="rId5" cstate="print"/>
                    <a:srcRect b="18000"/>
                    <a:stretch>
                      <a:fillRect/>
                    </a:stretch>
                  </pic:blipFill>
                  <pic:spPr bwMode="auto">
                    <a:xfrm>
                      <a:off x="0" y="0"/>
                      <a:ext cx="4669790" cy="5098415"/>
                    </a:xfrm>
                    <a:prstGeom prst="rect">
                      <a:avLst/>
                    </a:prstGeom>
                    <a:noFill/>
                    <a:ln w="9525">
                      <a:noFill/>
                      <a:miter lim="800000"/>
                      <a:headEnd/>
                      <a:tailEnd/>
                    </a:ln>
                  </pic:spPr>
                </pic:pic>
              </a:graphicData>
            </a:graphic>
          </wp:anchor>
        </w:drawing>
      </w:r>
    </w:p>
    <w:p w:rsidR="00FE5917" w:rsidRDefault="00FE5917" w:rsidP="009A4D49">
      <w:pPr>
        <w:spacing w:after="0" w:line="240" w:lineRule="auto"/>
      </w:pPr>
    </w:p>
    <w:p w:rsidR="009A4D49" w:rsidRDefault="009A4D49" w:rsidP="009A4D49">
      <w:pPr>
        <w:spacing w:line="240" w:lineRule="auto"/>
      </w:pPr>
    </w:p>
    <w:p w:rsidR="00072B09" w:rsidRDefault="00072B09" w:rsidP="009A4D49">
      <w:pPr>
        <w:spacing w:line="240" w:lineRule="auto"/>
      </w:pPr>
    </w:p>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Pr="00072B09" w:rsidRDefault="00072B09" w:rsidP="00072B09"/>
    <w:p w:rsidR="00072B09" w:rsidRDefault="00072B09" w:rsidP="00072B09"/>
    <w:p w:rsidR="00ED101E" w:rsidRDefault="00ED101E" w:rsidP="00072B09"/>
    <w:p w:rsidR="00D80DFB" w:rsidRDefault="00D80DFB" w:rsidP="00D80DFB"/>
    <w:p w:rsidR="00D80DFB" w:rsidRDefault="00D80DFB" w:rsidP="00D80DFB">
      <w:pPr>
        <w:pStyle w:val="Odstavecseseznamem"/>
        <w:ind w:left="0"/>
      </w:pPr>
      <w:r>
        <w:t xml:space="preserve">Polární pás- </w:t>
      </w:r>
      <w:proofErr w:type="spellStart"/>
      <w:r>
        <w:t>nej</w:t>
      </w:r>
      <w:proofErr w:type="spellEnd"/>
      <w:r>
        <w:t xml:space="preserve"> S a </w:t>
      </w:r>
      <w:proofErr w:type="spellStart"/>
      <w:r>
        <w:t>nej</w:t>
      </w:r>
      <w:proofErr w:type="spellEnd"/>
      <w:r>
        <w:t xml:space="preserve"> J oblasti polokoule</w:t>
      </w:r>
    </w:p>
    <w:p w:rsidR="00D80DFB" w:rsidRDefault="00D80DFB" w:rsidP="00072B09">
      <w:pPr>
        <w:pStyle w:val="Odstavecseseznamem"/>
        <w:numPr>
          <w:ilvl w:val="0"/>
          <w:numId w:val="15"/>
        </w:numPr>
      </w:pPr>
      <w:r>
        <w:t>Tundra – dlouhodobě zmrzlá půda – permafrost, léto je 2 měsíce</w:t>
      </w:r>
    </w:p>
    <w:p w:rsidR="00D80DFB" w:rsidRDefault="00D80DFB" w:rsidP="00D80DFB">
      <w:pPr>
        <w:pStyle w:val="Odstavecseseznamem"/>
        <w:numPr>
          <w:ilvl w:val="1"/>
          <w:numId w:val="15"/>
        </w:numPr>
      </w:pPr>
      <w:r>
        <w:t>Mechy, lišejníky, dřeviny zakrslé</w:t>
      </w:r>
    </w:p>
    <w:p w:rsidR="00D80DFB" w:rsidRDefault="00D80DFB" w:rsidP="00D80DFB">
      <w:pPr>
        <w:pStyle w:val="Odstavecseseznamem"/>
        <w:numPr>
          <w:ilvl w:val="1"/>
          <w:numId w:val="15"/>
        </w:numPr>
      </w:pPr>
      <w:r>
        <w:t>sobi</w:t>
      </w:r>
    </w:p>
    <w:p w:rsidR="00072B09" w:rsidRDefault="00072B09" w:rsidP="00072B09">
      <w:pPr>
        <w:pStyle w:val="Odstavecseseznamem"/>
        <w:numPr>
          <w:ilvl w:val="0"/>
          <w:numId w:val="15"/>
        </w:numPr>
      </w:pPr>
      <w:r>
        <w:t xml:space="preserve">Polární pustiny – oblast S a J pólu </w:t>
      </w:r>
    </w:p>
    <w:p w:rsidR="00072B09" w:rsidRDefault="00072B09" w:rsidP="00072B09">
      <w:pPr>
        <w:pStyle w:val="Odstavecseseznamem"/>
        <w:numPr>
          <w:ilvl w:val="1"/>
          <w:numId w:val="15"/>
        </w:numPr>
      </w:pPr>
      <w:r>
        <w:t>Řasy</w:t>
      </w:r>
    </w:p>
    <w:p w:rsidR="00072B09" w:rsidRDefault="00072B09" w:rsidP="00072B09">
      <w:pPr>
        <w:pStyle w:val="Odstavecseseznamem"/>
        <w:numPr>
          <w:ilvl w:val="1"/>
          <w:numId w:val="15"/>
        </w:numPr>
      </w:pPr>
      <w:r>
        <w:t xml:space="preserve">Arktida – tuleň, lachtan, mrož, </w:t>
      </w:r>
      <w:r w:rsidR="00D80DFB">
        <w:t>Antarktida – tuleň, tučňák</w:t>
      </w:r>
    </w:p>
    <w:p w:rsidR="00D80DFB" w:rsidRDefault="00D80DFB" w:rsidP="00D80DFB"/>
    <w:p w:rsidR="00D80DFB" w:rsidRDefault="00D80DFB" w:rsidP="00D80DFB">
      <w:r>
        <w:t>Podklady pro prezentaci:</w:t>
      </w:r>
    </w:p>
    <w:p w:rsidR="00D80DFB" w:rsidRDefault="00D80DFB" w:rsidP="00D80DFB"/>
    <w:p w:rsidR="00D80DFB" w:rsidRPr="00072B09" w:rsidRDefault="00D80DFB" w:rsidP="00D80DFB">
      <w:r>
        <w:rPr>
          <w:noProof/>
          <w:lang w:eastAsia="cs-CZ"/>
        </w:rPr>
        <w:drawing>
          <wp:inline distT="0" distB="0" distL="0" distR="0">
            <wp:extent cx="5020056" cy="6693408"/>
            <wp:effectExtent l="19050" t="0" r="9144" b="0"/>
            <wp:docPr id="12" name="obrázek 12" descr="C:\Users\Jiříkův Aušus\AppData\Local\Microsoft\Windows\Temporary Internet Files\Content.Word\IMG_20200323_13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iříkův Aušus\AppData\Local\Microsoft\Windows\Temporary Internet Files\Content.Word\IMG_20200323_134541.jpg"/>
                    <pic:cNvPicPr>
                      <a:picLocks noChangeAspect="1" noChangeArrowheads="1"/>
                    </pic:cNvPicPr>
                  </pic:nvPicPr>
                  <pic:blipFill>
                    <a:blip r:embed="rId6" cstate="print"/>
                    <a:srcRect/>
                    <a:stretch>
                      <a:fillRect/>
                    </a:stretch>
                  </pic:blipFill>
                  <pic:spPr bwMode="auto">
                    <a:xfrm>
                      <a:off x="0" y="0"/>
                      <a:ext cx="5020836" cy="6694448"/>
                    </a:xfrm>
                    <a:prstGeom prst="rect">
                      <a:avLst/>
                    </a:prstGeom>
                    <a:noFill/>
                    <a:ln w="9525">
                      <a:noFill/>
                      <a:miter lim="800000"/>
                      <a:headEnd/>
                      <a:tailEnd/>
                    </a:ln>
                  </pic:spPr>
                </pic:pic>
              </a:graphicData>
            </a:graphic>
          </wp:inline>
        </w:drawing>
      </w:r>
    </w:p>
    <w:sectPr w:rsidR="00D80DFB" w:rsidRPr="00072B09" w:rsidSect="006432E7">
      <w:pgSz w:w="11906" w:h="16838"/>
      <w:pgMar w:top="567" w:right="70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D2C"/>
    <w:multiLevelType w:val="hybridMultilevel"/>
    <w:tmpl w:val="56241D76"/>
    <w:lvl w:ilvl="0" w:tplc="BE0EB418">
      <w:start w:val="1"/>
      <w:numFmt w:val="bullet"/>
      <w:lvlText w:val=""/>
      <w:lvlJc w:val="left"/>
      <w:pPr>
        <w:tabs>
          <w:tab w:val="num" w:pos="644"/>
        </w:tabs>
        <w:ind w:left="644" w:hanging="360"/>
      </w:pPr>
      <w:rPr>
        <w:rFonts w:ascii="Wingdings 2" w:hAnsi="Wingdings 2" w:hint="default"/>
      </w:rPr>
    </w:lvl>
    <w:lvl w:ilvl="1" w:tplc="835CD2BC" w:tentative="1">
      <w:start w:val="1"/>
      <w:numFmt w:val="bullet"/>
      <w:lvlText w:val=""/>
      <w:lvlJc w:val="left"/>
      <w:pPr>
        <w:tabs>
          <w:tab w:val="num" w:pos="1364"/>
        </w:tabs>
        <w:ind w:left="1364" w:hanging="360"/>
      </w:pPr>
      <w:rPr>
        <w:rFonts w:ascii="Wingdings 2" w:hAnsi="Wingdings 2" w:hint="default"/>
      </w:rPr>
    </w:lvl>
    <w:lvl w:ilvl="2" w:tplc="1D5E1E2E" w:tentative="1">
      <w:start w:val="1"/>
      <w:numFmt w:val="bullet"/>
      <w:lvlText w:val=""/>
      <w:lvlJc w:val="left"/>
      <w:pPr>
        <w:tabs>
          <w:tab w:val="num" w:pos="2084"/>
        </w:tabs>
        <w:ind w:left="2084" w:hanging="360"/>
      </w:pPr>
      <w:rPr>
        <w:rFonts w:ascii="Wingdings 2" w:hAnsi="Wingdings 2" w:hint="default"/>
      </w:rPr>
    </w:lvl>
    <w:lvl w:ilvl="3" w:tplc="1A20AD6C" w:tentative="1">
      <w:start w:val="1"/>
      <w:numFmt w:val="bullet"/>
      <w:lvlText w:val=""/>
      <w:lvlJc w:val="left"/>
      <w:pPr>
        <w:tabs>
          <w:tab w:val="num" w:pos="2804"/>
        </w:tabs>
        <w:ind w:left="2804" w:hanging="360"/>
      </w:pPr>
      <w:rPr>
        <w:rFonts w:ascii="Wingdings 2" w:hAnsi="Wingdings 2" w:hint="default"/>
      </w:rPr>
    </w:lvl>
    <w:lvl w:ilvl="4" w:tplc="91F60412" w:tentative="1">
      <w:start w:val="1"/>
      <w:numFmt w:val="bullet"/>
      <w:lvlText w:val=""/>
      <w:lvlJc w:val="left"/>
      <w:pPr>
        <w:tabs>
          <w:tab w:val="num" w:pos="3524"/>
        </w:tabs>
        <w:ind w:left="3524" w:hanging="360"/>
      </w:pPr>
      <w:rPr>
        <w:rFonts w:ascii="Wingdings 2" w:hAnsi="Wingdings 2" w:hint="default"/>
      </w:rPr>
    </w:lvl>
    <w:lvl w:ilvl="5" w:tplc="991A2A8A" w:tentative="1">
      <w:start w:val="1"/>
      <w:numFmt w:val="bullet"/>
      <w:lvlText w:val=""/>
      <w:lvlJc w:val="left"/>
      <w:pPr>
        <w:tabs>
          <w:tab w:val="num" w:pos="4244"/>
        </w:tabs>
        <w:ind w:left="4244" w:hanging="360"/>
      </w:pPr>
      <w:rPr>
        <w:rFonts w:ascii="Wingdings 2" w:hAnsi="Wingdings 2" w:hint="default"/>
      </w:rPr>
    </w:lvl>
    <w:lvl w:ilvl="6" w:tplc="6A92DC26" w:tentative="1">
      <w:start w:val="1"/>
      <w:numFmt w:val="bullet"/>
      <w:lvlText w:val=""/>
      <w:lvlJc w:val="left"/>
      <w:pPr>
        <w:tabs>
          <w:tab w:val="num" w:pos="4964"/>
        </w:tabs>
        <w:ind w:left="4964" w:hanging="360"/>
      </w:pPr>
      <w:rPr>
        <w:rFonts w:ascii="Wingdings 2" w:hAnsi="Wingdings 2" w:hint="default"/>
      </w:rPr>
    </w:lvl>
    <w:lvl w:ilvl="7" w:tplc="5646304E" w:tentative="1">
      <w:start w:val="1"/>
      <w:numFmt w:val="bullet"/>
      <w:lvlText w:val=""/>
      <w:lvlJc w:val="left"/>
      <w:pPr>
        <w:tabs>
          <w:tab w:val="num" w:pos="5684"/>
        </w:tabs>
        <w:ind w:left="5684" w:hanging="360"/>
      </w:pPr>
      <w:rPr>
        <w:rFonts w:ascii="Wingdings 2" w:hAnsi="Wingdings 2" w:hint="default"/>
      </w:rPr>
    </w:lvl>
    <w:lvl w:ilvl="8" w:tplc="AE14A65A" w:tentative="1">
      <w:start w:val="1"/>
      <w:numFmt w:val="bullet"/>
      <w:lvlText w:val=""/>
      <w:lvlJc w:val="left"/>
      <w:pPr>
        <w:tabs>
          <w:tab w:val="num" w:pos="6404"/>
        </w:tabs>
        <w:ind w:left="6404" w:hanging="360"/>
      </w:pPr>
      <w:rPr>
        <w:rFonts w:ascii="Wingdings 2" w:hAnsi="Wingdings 2" w:hint="default"/>
      </w:rPr>
    </w:lvl>
  </w:abstractNum>
  <w:abstractNum w:abstractNumId="1">
    <w:nsid w:val="0FBA7605"/>
    <w:multiLevelType w:val="hybridMultilevel"/>
    <w:tmpl w:val="ED92A7FA"/>
    <w:lvl w:ilvl="0" w:tplc="9E28F9D4">
      <w:start w:val="1"/>
      <w:numFmt w:val="bullet"/>
      <w:lvlText w:val=""/>
      <w:lvlJc w:val="left"/>
      <w:pPr>
        <w:tabs>
          <w:tab w:val="num" w:pos="720"/>
        </w:tabs>
        <w:ind w:left="720" w:hanging="360"/>
      </w:pPr>
      <w:rPr>
        <w:rFonts w:ascii="Wingdings 2" w:hAnsi="Wingdings 2" w:hint="default"/>
      </w:rPr>
    </w:lvl>
    <w:lvl w:ilvl="1" w:tplc="E4FC227C" w:tentative="1">
      <w:start w:val="1"/>
      <w:numFmt w:val="bullet"/>
      <w:lvlText w:val=""/>
      <w:lvlJc w:val="left"/>
      <w:pPr>
        <w:tabs>
          <w:tab w:val="num" w:pos="1440"/>
        </w:tabs>
        <w:ind w:left="1440" w:hanging="360"/>
      </w:pPr>
      <w:rPr>
        <w:rFonts w:ascii="Wingdings 2" w:hAnsi="Wingdings 2" w:hint="default"/>
      </w:rPr>
    </w:lvl>
    <w:lvl w:ilvl="2" w:tplc="74FC7C50" w:tentative="1">
      <w:start w:val="1"/>
      <w:numFmt w:val="bullet"/>
      <w:lvlText w:val=""/>
      <w:lvlJc w:val="left"/>
      <w:pPr>
        <w:tabs>
          <w:tab w:val="num" w:pos="2160"/>
        </w:tabs>
        <w:ind w:left="2160" w:hanging="360"/>
      </w:pPr>
      <w:rPr>
        <w:rFonts w:ascii="Wingdings 2" w:hAnsi="Wingdings 2" w:hint="default"/>
      </w:rPr>
    </w:lvl>
    <w:lvl w:ilvl="3" w:tplc="8EBAFD32" w:tentative="1">
      <w:start w:val="1"/>
      <w:numFmt w:val="bullet"/>
      <w:lvlText w:val=""/>
      <w:lvlJc w:val="left"/>
      <w:pPr>
        <w:tabs>
          <w:tab w:val="num" w:pos="2880"/>
        </w:tabs>
        <w:ind w:left="2880" w:hanging="360"/>
      </w:pPr>
      <w:rPr>
        <w:rFonts w:ascii="Wingdings 2" w:hAnsi="Wingdings 2" w:hint="default"/>
      </w:rPr>
    </w:lvl>
    <w:lvl w:ilvl="4" w:tplc="0FC6609A" w:tentative="1">
      <w:start w:val="1"/>
      <w:numFmt w:val="bullet"/>
      <w:lvlText w:val=""/>
      <w:lvlJc w:val="left"/>
      <w:pPr>
        <w:tabs>
          <w:tab w:val="num" w:pos="3600"/>
        </w:tabs>
        <w:ind w:left="3600" w:hanging="360"/>
      </w:pPr>
      <w:rPr>
        <w:rFonts w:ascii="Wingdings 2" w:hAnsi="Wingdings 2" w:hint="default"/>
      </w:rPr>
    </w:lvl>
    <w:lvl w:ilvl="5" w:tplc="4BC2E036" w:tentative="1">
      <w:start w:val="1"/>
      <w:numFmt w:val="bullet"/>
      <w:lvlText w:val=""/>
      <w:lvlJc w:val="left"/>
      <w:pPr>
        <w:tabs>
          <w:tab w:val="num" w:pos="4320"/>
        </w:tabs>
        <w:ind w:left="4320" w:hanging="360"/>
      </w:pPr>
      <w:rPr>
        <w:rFonts w:ascii="Wingdings 2" w:hAnsi="Wingdings 2" w:hint="default"/>
      </w:rPr>
    </w:lvl>
    <w:lvl w:ilvl="6" w:tplc="00202F28" w:tentative="1">
      <w:start w:val="1"/>
      <w:numFmt w:val="bullet"/>
      <w:lvlText w:val=""/>
      <w:lvlJc w:val="left"/>
      <w:pPr>
        <w:tabs>
          <w:tab w:val="num" w:pos="5040"/>
        </w:tabs>
        <w:ind w:left="5040" w:hanging="360"/>
      </w:pPr>
      <w:rPr>
        <w:rFonts w:ascii="Wingdings 2" w:hAnsi="Wingdings 2" w:hint="default"/>
      </w:rPr>
    </w:lvl>
    <w:lvl w:ilvl="7" w:tplc="7AD23DA6" w:tentative="1">
      <w:start w:val="1"/>
      <w:numFmt w:val="bullet"/>
      <w:lvlText w:val=""/>
      <w:lvlJc w:val="left"/>
      <w:pPr>
        <w:tabs>
          <w:tab w:val="num" w:pos="5760"/>
        </w:tabs>
        <w:ind w:left="5760" w:hanging="360"/>
      </w:pPr>
      <w:rPr>
        <w:rFonts w:ascii="Wingdings 2" w:hAnsi="Wingdings 2" w:hint="default"/>
      </w:rPr>
    </w:lvl>
    <w:lvl w:ilvl="8" w:tplc="9AD67308" w:tentative="1">
      <w:start w:val="1"/>
      <w:numFmt w:val="bullet"/>
      <w:lvlText w:val=""/>
      <w:lvlJc w:val="left"/>
      <w:pPr>
        <w:tabs>
          <w:tab w:val="num" w:pos="6480"/>
        </w:tabs>
        <w:ind w:left="6480" w:hanging="360"/>
      </w:pPr>
      <w:rPr>
        <w:rFonts w:ascii="Wingdings 2" w:hAnsi="Wingdings 2" w:hint="default"/>
      </w:rPr>
    </w:lvl>
  </w:abstractNum>
  <w:abstractNum w:abstractNumId="2">
    <w:nsid w:val="13B536BA"/>
    <w:multiLevelType w:val="hybridMultilevel"/>
    <w:tmpl w:val="59B882C4"/>
    <w:lvl w:ilvl="0" w:tplc="F59850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E705BE"/>
    <w:multiLevelType w:val="hybridMultilevel"/>
    <w:tmpl w:val="CDF0E462"/>
    <w:lvl w:ilvl="0" w:tplc="21E6F23C">
      <w:start w:val="1"/>
      <w:numFmt w:val="bullet"/>
      <w:lvlText w:val=""/>
      <w:lvlJc w:val="left"/>
      <w:pPr>
        <w:tabs>
          <w:tab w:val="num" w:pos="720"/>
        </w:tabs>
        <w:ind w:left="720" w:hanging="360"/>
      </w:pPr>
      <w:rPr>
        <w:rFonts w:ascii="Wingdings 2" w:hAnsi="Wingdings 2" w:hint="default"/>
      </w:rPr>
    </w:lvl>
    <w:lvl w:ilvl="1" w:tplc="898E98C0" w:tentative="1">
      <w:start w:val="1"/>
      <w:numFmt w:val="bullet"/>
      <w:lvlText w:val=""/>
      <w:lvlJc w:val="left"/>
      <w:pPr>
        <w:tabs>
          <w:tab w:val="num" w:pos="1440"/>
        </w:tabs>
        <w:ind w:left="1440" w:hanging="360"/>
      </w:pPr>
      <w:rPr>
        <w:rFonts w:ascii="Wingdings 2" w:hAnsi="Wingdings 2" w:hint="default"/>
      </w:rPr>
    </w:lvl>
    <w:lvl w:ilvl="2" w:tplc="AD96EE14" w:tentative="1">
      <w:start w:val="1"/>
      <w:numFmt w:val="bullet"/>
      <w:lvlText w:val=""/>
      <w:lvlJc w:val="left"/>
      <w:pPr>
        <w:tabs>
          <w:tab w:val="num" w:pos="2160"/>
        </w:tabs>
        <w:ind w:left="2160" w:hanging="360"/>
      </w:pPr>
      <w:rPr>
        <w:rFonts w:ascii="Wingdings 2" w:hAnsi="Wingdings 2" w:hint="default"/>
      </w:rPr>
    </w:lvl>
    <w:lvl w:ilvl="3" w:tplc="1FD82396" w:tentative="1">
      <w:start w:val="1"/>
      <w:numFmt w:val="bullet"/>
      <w:lvlText w:val=""/>
      <w:lvlJc w:val="left"/>
      <w:pPr>
        <w:tabs>
          <w:tab w:val="num" w:pos="2880"/>
        </w:tabs>
        <w:ind w:left="2880" w:hanging="360"/>
      </w:pPr>
      <w:rPr>
        <w:rFonts w:ascii="Wingdings 2" w:hAnsi="Wingdings 2" w:hint="default"/>
      </w:rPr>
    </w:lvl>
    <w:lvl w:ilvl="4" w:tplc="8752FB3E" w:tentative="1">
      <w:start w:val="1"/>
      <w:numFmt w:val="bullet"/>
      <w:lvlText w:val=""/>
      <w:lvlJc w:val="left"/>
      <w:pPr>
        <w:tabs>
          <w:tab w:val="num" w:pos="3600"/>
        </w:tabs>
        <w:ind w:left="3600" w:hanging="360"/>
      </w:pPr>
      <w:rPr>
        <w:rFonts w:ascii="Wingdings 2" w:hAnsi="Wingdings 2" w:hint="default"/>
      </w:rPr>
    </w:lvl>
    <w:lvl w:ilvl="5" w:tplc="44B67AAA" w:tentative="1">
      <w:start w:val="1"/>
      <w:numFmt w:val="bullet"/>
      <w:lvlText w:val=""/>
      <w:lvlJc w:val="left"/>
      <w:pPr>
        <w:tabs>
          <w:tab w:val="num" w:pos="4320"/>
        </w:tabs>
        <w:ind w:left="4320" w:hanging="360"/>
      </w:pPr>
      <w:rPr>
        <w:rFonts w:ascii="Wingdings 2" w:hAnsi="Wingdings 2" w:hint="default"/>
      </w:rPr>
    </w:lvl>
    <w:lvl w:ilvl="6" w:tplc="334E931C" w:tentative="1">
      <w:start w:val="1"/>
      <w:numFmt w:val="bullet"/>
      <w:lvlText w:val=""/>
      <w:lvlJc w:val="left"/>
      <w:pPr>
        <w:tabs>
          <w:tab w:val="num" w:pos="5040"/>
        </w:tabs>
        <w:ind w:left="5040" w:hanging="360"/>
      </w:pPr>
      <w:rPr>
        <w:rFonts w:ascii="Wingdings 2" w:hAnsi="Wingdings 2" w:hint="default"/>
      </w:rPr>
    </w:lvl>
    <w:lvl w:ilvl="7" w:tplc="4768DCC2" w:tentative="1">
      <w:start w:val="1"/>
      <w:numFmt w:val="bullet"/>
      <w:lvlText w:val=""/>
      <w:lvlJc w:val="left"/>
      <w:pPr>
        <w:tabs>
          <w:tab w:val="num" w:pos="5760"/>
        </w:tabs>
        <w:ind w:left="5760" w:hanging="360"/>
      </w:pPr>
      <w:rPr>
        <w:rFonts w:ascii="Wingdings 2" w:hAnsi="Wingdings 2" w:hint="default"/>
      </w:rPr>
    </w:lvl>
    <w:lvl w:ilvl="8" w:tplc="BD94917E" w:tentative="1">
      <w:start w:val="1"/>
      <w:numFmt w:val="bullet"/>
      <w:lvlText w:val=""/>
      <w:lvlJc w:val="left"/>
      <w:pPr>
        <w:tabs>
          <w:tab w:val="num" w:pos="6480"/>
        </w:tabs>
        <w:ind w:left="6480" w:hanging="360"/>
      </w:pPr>
      <w:rPr>
        <w:rFonts w:ascii="Wingdings 2" w:hAnsi="Wingdings 2" w:hint="default"/>
      </w:rPr>
    </w:lvl>
  </w:abstractNum>
  <w:abstractNum w:abstractNumId="4">
    <w:nsid w:val="1E0B5384"/>
    <w:multiLevelType w:val="hybridMultilevel"/>
    <w:tmpl w:val="2356EE90"/>
    <w:lvl w:ilvl="0" w:tplc="B8402216">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nsid w:val="331A2BEC"/>
    <w:multiLevelType w:val="hybridMultilevel"/>
    <w:tmpl w:val="E5B85E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6E6704"/>
    <w:multiLevelType w:val="hybridMultilevel"/>
    <w:tmpl w:val="B88429DA"/>
    <w:lvl w:ilvl="0" w:tplc="7FEE480E">
      <w:numFmt w:val="bullet"/>
      <w:lvlText w:val="-"/>
      <w:lvlJc w:val="left"/>
      <w:pPr>
        <w:ind w:left="1065" w:hanging="360"/>
      </w:pPr>
      <w:rPr>
        <w:rFonts w:ascii="Calibri" w:eastAsiaTheme="minorHAnsi" w:hAnsi="Calibri" w:cstheme="minorBid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36FC2358"/>
    <w:multiLevelType w:val="hybridMultilevel"/>
    <w:tmpl w:val="402062F2"/>
    <w:lvl w:ilvl="0" w:tplc="B450F464">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nsid w:val="45D40D8F"/>
    <w:multiLevelType w:val="hybridMultilevel"/>
    <w:tmpl w:val="D85CE236"/>
    <w:lvl w:ilvl="0" w:tplc="E22C5E50">
      <w:start w:val="1"/>
      <w:numFmt w:val="bullet"/>
      <w:lvlText w:val=""/>
      <w:lvlJc w:val="left"/>
      <w:pPr>
        <w:tabs>
          <w:tab w:val="num" w:pos="720"/>
        </w:tabs>
        <w:ind w:left="720" w:hanging="360"/>
      </w:pPr>
      <w:rPr>
        <w:rFonts w:ascii="Wingdings 2" w:hAnsi="Wingdings 2" w:hint="default"/>
      </w:rPr>
    </w:lvl>
    <w:lvl w:ilvl="1" w:tplc="8F16E17C" w:tentative="1">
      <w:start w:val="1"/>
      <w:numFmt w:val="bullet"/>
      <w:lvlText w:val=""/>
      <w:lvlJc w:val="left"/>
      <w:pPr>
        <w:tabs>
          <w:tab w:val="num" w:pos="1440"/>
        </w:tabs>
        <w:ind w:left="1440" w:hanging="360"/>
      </w:pPr>
      <w:rPr>
        <w:rFonts w:ascii="Wingdings 2" w:hAnsi="Wingdings 2" w:hint="default"/>
      </w:rPr>
    </w:lvl>
    <w:lvl w:ilvl="2" w:tplc="F014D3E6" w:tentative="1">
      <w:start w:val="1"/>
      <w:numFmt w:val="bullet"/>
      <w:lvlText w:val=""/>
      <w:lvlJc w:val="left"/>
      <w:pPr>
        <w:tabs>
          <w:tab w:val="num" w:pos="2160"/>
        </w:tabs>
        <w:ind w:left="2160" w:hanging="360"/>
      </w:pPr>
      <w:rPr>
        <w:rFonts w:ascii="Wingdings 2" w:hAnsi="Wingdings 2" w:hint="default"/>
      </w:rPr>
    </w:lvl>
    <w:lvl w:ilvl="3" w:tplc="9E603E1E" w:tentative="1">
      <w:start w:val="1"/>
      <w:numFmt w:val="bullet"/>
      <w:lvlText w:val=""/>
      <w:lvlJc w:val="left"/>
      <w:pPr>
        <w:tabs>
          <w:tab w:val="num" w:pos="2880"/>
        </w:tabs>
        <w:ind w:left="2880" w:hanging="360"/>
      </w:pPr>
      <w:rPr>
        <w:rFonts w:ascii="Wingdings 2" w:hAnsi="Wingdings 2" w:hint="default"/>
      </w:rPr>
    </w:lvl>
    <w:lvl w:ilvl="4" w:tplc="5D921712" w:tentative="1">
      <w:start w:val="1"/>
      <w:numFmt w:val="bullet"/>
      <w:lvlText w:val=""/>
      <w:lvlJc w:val="left"/>
      <w:pPr>
        <w:tabs>
          <w:tab w:val="num" w:pos="3600"/>
        </w:tabs>
        <w:ind w:left="3600" w:hanging="360"/>
      </w:pPr>
      <w:rPr>
        <w:rFonts w:ascii="Wingdings 2" w:hAnsi="Wingdings 2" w:hint="default"/>
      </w:rPr>
    </w:lvl>
    <w:lvl w:ilvl="5" w:tplc="5E542596" w:tentative="1">
      <w:start w:val="1"/>
      <w:numFmt w:val="bullet"/>
      <w:lvlText w:val=""/>
      <w:lvlJc w:val="left"/>
      <w:pPr>
        <w:tabs>
          <w:tab w:val="num" w:pos="4320"/>
        </w:tabs>
        <w:ind w:left="4320" w:hanging="360"/>
      </w:pPr>
      <w:rPr>
        <w:rFonts w:ascii="Wingdings 2" w:hAnsi="Wingdings 2" w:hint="default"/>
      </w:rPr>
    </w:lvl>
    <w:lvl w:ilvl="6" w:tplc="588A1E16" w:tentative="1">
      <w:start w:val="1"/>
      <w:numFmt w:val="bullet"/>
      <w:lvlText w:val=""/>
      <w:lvlJc w:val="left"/>
      <w:pPr>
        <w:tabs>
          <w:tab w:val="num" w:pos="5040"/>
        </w:tabs>
        <w:ind w:left="5040" w:hanging="360"/>
      </w:pPr>
      <w:rPr>
        <w:rFonts w:ascii="Wingdings 2" w:hAnsi="Wingdings 2" w:hint="default"/>
      </w:rPr>
    </w:lvl>
    <w:lvl w:ilvl="7" w:tplc="77EC3F64" w:tentative="1">
      <w:start w:val="1"/>
      <w:numFmt w:val="bullet"/>
      <w:lvlText w:val=""/>
      <w:lvlJc w:val="left"/>
      <w:pPr>
        <w:tabs>
          <w:tab w:val="num" w:pos="5760"/>
        </w:tabs>
        <w:ind w:left="5760" w:hanging="360"/>
      </w:pPr>
      <w:rPr>
        <w:rFonts w:ascii="Wingdings 2" w:hAnsi="Wingdings 2" w:hint="default"/>
      </w:rPr>
    </w:lvl>
    <w:lvl w:ilvl="8" w:tplc="5F6894A0" w:tentative="1">
      <w:start w:val="1"/>
      <w:numFmt w:val="bullet"/>
      <w:lvlText w:val=""/>
      <w:lvlJc w:val="left"/>
      <w:pPr>
        <w:tabs>
          <w:tab w:val="num" w:pos="6480"/>
        </w:tabs>
        <w:ind w:left="6480" w:hanging="360"/>
      </w:pPr>
      <w:rPr>
        <w:rFonts w:ascii="Wingdings 2" w:hAnsi="Wingdings 2" w:hint="default"/>
      </w:rPr>
    </w:lvl>
  </w:abstractNum>
  <w:abstractNum w:abstractNumId="9">
    <w:nsid w:val="496D0F73"/>
    <w:multiLevelType w:val="hybridMultilevel"/>
    <w:tmpl w:val="8AF67D88"/>
    <w:lvl w:ilvl="0" w:tplc="EFB47F5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025B90"/>
    <w:multiLevelType w:val="hybridMultilevel"/>
    <w:tmpl w:val="2B7467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157995"/>
    <w:multiLevelType w:val="hybridMultilevel"/>
    <w:tmpl w:val="593A9C72"/>
    <w:lvl w:ilvl="0" w:tplc="52E0E730">
      <w:start w:val="1"/>
      <w:numFmt w:val="bullet"/>
      <w:lvlText w:val=""/>
      <w:lvlJc w:val="left"/>
      <w:pPr>
        <w:tabs>
          <w:tab w:val="num" w:pos="720"/>
        </w:tabs>
        <w:ind w:left="720" w:hanging="360"/>
      </w:pPr>
      <w:rPr>
        <w:rFonts w:ascii="Wingdings 2" w:hAnsi="Wingdings 2" w:hint="default"/>
      </w:rPr>
    </w:lvl>
    <w:lvl w:ilvl="1" w:tplc="C72EA694" w:tentative="1">
      <w:start w:val="1"/>
      <w:numFmt w:val="bullet"/>
      <w:lvlText w:val=""/>
      <w:lvlJc w:val="left"/>
      <w:pPr>
        <w:tabs>
          <w:tab w:val="num" w:pos="1440"/>
        </w:tabs>
        <w:ind w:left="1440" w:hanging="360"/>
      </w:pPr>
      <w:rPr>
        <w:rFonts w:ascii="Wingdings 2" w:hAnsi="Wingdings 2" w:hint="default"/>
      </w:rPr>
    </w:lvl>
    <w:lvl w:ilvl="2" w:tplc="1EDE6CFE" w:tentative="1">
      <w:start w:val="1"/>
      <w:numFmt w:val="bullet"/>
      <w:lvlText w:val=""/>
      <w:lvlJc w:val="left"/>
      <w:pPr>
        <w:tabs>
          <w:tab w:val="num" w:pos="2160"/>
        </w:tabs>
        <w:ind w:left="2160" w:hanging="360"/>
      </w:pPr>
      <w:rPr>
        <w:rFonts w:ascii="Wingdings 2" w:hAnsi="Wingdings 2" w:hint="default"/>
      </w:rPr>
    </w:lvl>
    <w:lvl w:ilvl="3" w:tplc="EBE8E79E" w:tentative="1">
      <w:start w:val="1"/>
      <w:numFmt w:val="bullet"/>
      <w:lvlText w:val=""/>
      <w:lvlJc w:val="left"/>
      <w:pPr>
        <w:tabs>
          <w:tab w:val="num" w:pos="2880"/>
        </w:tabs>
        <w:ind w:left="2880" w:hanging="360"/>
      </w:pPr>
      <w:rPr>
        <w:rFonts w:ascii="Wingdings 2" w:hAnsi="Wingdings 2" w:hint="default"/>
      </w:rPr>
    </w:lvl>
    <w:lvl w:ilvl="4" w:tplc="44E8D31C" w:tentative="1">
      <w:start w:val="1"/>
      <w:numFmt w:val="bullet"/>
      <w:lvlText w:val=""/>
      <w:lvlJc w:val="left"/>
      <w:pPr>
        <w:tabs>
          <w:tab w:val="num" w:pos="3600"/>
        </w:tabs>
        <w:ind w:left="3600" w:hanging="360"/>
      </w:pPr>
      <w:rPr>
        <w:rFonts w:ascii="Wingdings 2" w:hAnsi="Wingdings 2" w:hint="default"/>
      </w:rPr>
    </w:lvl>
    <w:lvl w:ilvl="5" w:tplc="63CE49DE" w:tentative="1">
      <w:start w:val="1"/>
      <w:numFmt w:val="bullet"/>
      <w:lvlText w:val=""/>
      <w:lvlJc w:val="left"/>
      <w:pPr>
        <w:tabs>
          <w:tab w:val="num" w:pos="4320"/>
        </w:tabs>
        <w:ind w:left="4320" w:hanging="360"/>
      </w:pPr>
      <w:rPr>
        <w:rFonts w:ascii="Wingdings 2" w:hAnsi="Wingdings 2" w:hint="default"/>
      </w:rPr>
    </w:lvl>
    <w:lvl w:ilvl="6" w:tplc="2BE41F00" w:tentative="1">
      <w:start w:val="1"/>
      <w:numFmt w:val="bullet"/>
      <w:lvlText w:val=""/>
      <w:lvlJc w:val="left"/>
      <w:pPr>
        <w:tabs>
          <w:tab w:val="num" w:pos="5040"/>
        </w:tabs>
        <w:ind w:left="5040" w:hanging="360"/>
      </w:pPr>
      <w:rPr>
        <w:rFonts w:ascii="Wingdings 2" w:hAnsi="Wingdings 2" w:hint="default"/>
      </w:rPr>
    </w:lvl>
    <w:lvl w:ilvl="7" w:tplc="98F6A0D4" w:tentative="1">
      <w:start w:val="1"/>
      <w:numFmt w:val="bullet"/>
      <w:lvlText w:val=""/>
      <w:lvlJc w:val="left"/>
      <w:pPr>
        <w:tabs>
          <w:tab w:val="num" w:pos="5760"/>
        </w:tabs>
        <w:ind w:left="5760" w:hanging="360"/>
      </w:pPr>
      <w:rPr>
        <w:rFonts w:ascii="Wingdings 2" w:hAnsi="Wingdings 2" w:hint="default"/>
      </w:rPr>
    </w:lvl>
    <w:lvl w:ilvl="8" w:tplc="77D8F9EA" w:tentative="1">
      <w:start w:val="1"/>
      <w:numFmt w:val="bullet"/>
      <w:lvlText w:val=""/>
      <w:lvlJc w:val="left"/>
      <w:pPr>
        <w:tabs>
          <w:tab w:val="num" w:pos="6480"/>
        </w:tabs>
        <w:ind w:left="6480" w:hanging="360"/>
      </w:pPr>
      <w:rPr>
        <w:rFonts w:ascii="Wingdings 2" w:hAnsi="Wingdings 2" w:hint="default"/>
      </w:rPr>
    </w:lvl>
  </w:abstractNum>
  <w:abstractNum w:abstractNumId="12">
    <w:nsid w:val="62163C8D"/>
    <w:multiLevelType w:val="hybridMultilevel"/>
    <w:tmpl w:val="05503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4EA0A9E"/>
    <w:multiLevelType w:val="hybridMultilevel"/>
    <w:tmpl w:val="9CA8817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791274AF"/>
    <w:multiLevelType w:val="hybridMultilevel"/>
    <w:tmpl w:val="BEE29806"/>
    <w:lvl w:ilvl="0" w:tplc="164A889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11"/>
  </w:num>
  <w:num w:numId="6">
    <w:abstractNumId w:val="10"/>
  </w:num>
  <w:num w:numId="7">
    <w:abstractNumId w:val="14"/>
  </w:num>
  <w:num w:numId="8">
    <w:abstractNumId w:val="5"/>
  </w:num>
  <w:num w:numId="9">
    <w:abstractNumId w:val="2"/>
  </w:num>
  <w:num w:numId="10">
    <w:abstractNumId w:val="9"/>
  </w:num>
  <w:num w:numId="11">
    <w:abstractNumId w:val="7"/>
  </w:num>
  <w:num w:numId="12">
    <w:abstractNumId w:val="13"/>
  </w:num>
  <w:num w:numId="13">
    <w:abstractNumId w:val="4"/>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17E79"/>
    <w:rsid w:val="00013520"/>
    <w:rsid w:val="00072B09"/>
    <w:rsid w:val="000F1C59"/>
    <w:rsid w:val="00167862"/>
    <w:rsid w:val="001A3037"/>
    <w:rsid w:val="001C0250"/>
    <w:rsid w:val="00284944"/>
    <w:rsid w:val="002A0321"/>
    <w:rsid w:val="002B3B85"/>
    <w:rsid w:val="00371DFD"/>
    <w:rsid w:val="003916F2"/>
    <w:rsid w:val="0041529E"/>
    <w:rsid w:val="00432A43"/>
    <w:rsid w:val="00477626"/>
    <w:rsid w:val="004D6244"/>
    <w:rsid w:val="00572E78"/>
    <w:rsid w:val="00577236"/>
    <w:rsid w:val="005E47C9"/>
    <w:rsid w:val="005F55EE"/>
    <w:rsid w:val="00632F4A"/>
    <w:rsid w:val="006432E7"/>
    <w:rsid w:val="006E515B"/>
    <w:rsid w:val="0075318B"/>
    <w:rsid w:val="007649E7"/>
    <w:rsid w:val="00764B40"/>
    <w:rsid w:val="00801155"/>
    <w:rsid w:val="00817E79"/>
    <w:rsid w:val="00821E78"/>
    <w:rsid w:val="00841E49"/>
    <w:rsid w:val="008C1833"/>
    <w:rsid w:val="008C3540"/>
    <w:rsid w:val="009A4D49"/>
    <w:rsid w:val="00A75B06"/>
    <w:rsid w:val="00AC4E93"/>
    <w:rsid w:val="00B94E10"/>
    <w:rsid w:val="00C67A55"/>
    <w:rsid w:val="00CC2B9E"/>
    <w:rsid w:val="00D80DFB"/>
    <w:rsid w:val="00DF5FCF"/>
    <w:rsid w:val="00E872F9"/>
    <w:rsid w:val="00EA2D1F"/>
    <w:rsid w:val="00EA49EB"/>
    <w:rsid w:val="00EB52F7"/>
    <w:rsid w:val="00EB7B67"/>
    <w:rsid w:val="00ED101E"/>
    <w:rsid w:val="00F14D2F"/>
    <w:rsid w:val="00FE59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B06"/>
  </w:style>
  <w:style w:type="paragraph" w:styleId="Nadpis2">
    <w:name w:val="heading 2"/>
    <w:basedOn w:val="Normln"/>
    <w:next w:val="Normln"/>
    <w:link w:val="Nadpis2Char"/>
    <w:uiPriority w:val="9"/>
    <w:unhideWhenUsed/>
    <w:qFormat/>
    <w:rsid w:val="002A03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776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626"/>
    <w:rPr>
      <w:rFonts w:ascii="Tahoma" w:hAnsi="Tahoma" w:cs="Tahoma"/>
      <w:sz w:val="16"/>
      <w:szCs w:val="16"/>
    </w:rPr>
  </w:style>
  <w:style w:type="paragraph" w:styleId="Odstavecseseznamem">
    <w:name w:val="List Paragraph"/>
    <w:basedOn w:val="Normln"/>
    <w:uiPriority w:val="34"/>
    <w:qFormat/>
    <w:rsid w:val="00B94E10"/>
    <w:pPr>
      <w:ind w:left="720"/>
      <w:contextualSpacing/>
    </w:pPr>
  </w:style>
  <w:style w:type="character" w:styleId="Hypertextovodkaz">
    <w:name w:val="Hyperlink"/>
    <w:basedOn w:val="Standardnpsmoodstavce"/>
    <w:uiPriority w:val="99"/>
    <w:semiHidden/>
    <w:unhideWhenUsed/>
    <w:rsid w:val="00432A43"/>
    <w:rPr>
      <w:color w:val="0000FF"/>
      <w:u w:val="single"/>
    </w:rPr>
  </w:style>
  <w:style w:type="paragraph" w:styleId="Podtitul">
    <w:name w:val="Subtitle"/>
    <w:basedOn w:val="Normln"/>
    <w:next w:val="Normln"/>
    <w:link w:val="PodtitulChar"/>
    <w:uiPriority w:val="11"/>
    <w:qFormat/>
    <w:rsid w:val="002A03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A0321"/>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2A032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39322200">
      <w:bodyDiv w:val="1"/>
      <w:marLeft w:val="0"/>
      <w:marRight w:val="0"/>
      <w:marTop w:val="0"/>
      <w:marBottom w:val="0"/>
      <w:divBdr>
        <w:top w:val="none" w:sz="0" w:space="0" w:color="auto"/>
        <w:left w:val="none" w:sz="0" w:space="0" w:color="auto"/>
        <w:bottom w:val="none" w:sz="0" w:space="0" w:color="auto"/>
        <w:right w:val="none" w:sz="0" w:space="0" w:color="auto"/>
      </w:divBdr>
      <w:divsChild>
        <w:div w:id="605429032">
          <w:marLeft w:val="432"/>
          <w:marRight w:val="0"/>
          <w:marTop w:val="116"/>
          <w:marBottom w:val="0"/>
          <w:divBdr>
            <w:top w:val="none" w:sz="0" w:space="0" w:color="auto"/>
            <w:left w:val="none" w:sz="0" w:space="0" w:color="auto"/>
            <w:bottom w:val="none" w:sz="0" w:space="0" w:color="auto"/>
            <w:right w:val="none" w:sz="0" w:space="0" w:color="auto"/>
          </w:divBdr>
        </w:div>
        <w:div w:id="887381933">
          <w:marLeft w:val="432"/>
          <w:marRight w:val="0"/>
          <w:marTop w:val="116"/>
          <w:marBottom w:val="0"/>
          <w:divBdr>
            <w:top w:val="none" w:sz="0" w:space="0" w:color="auto"/>
            <w:left w:val="none" w:sz="0" w:space="0" w:color="auto"/>
            <w:bottom w:val="none" w:sz="0" w:space="0" w:color="auto"/>
            <w:right w:val="none" w:sz="0" w:space="0" w:color="auto"/>
          </w:divBdr>
        </w:div>
        <w:div w:id="776020785">
          <w:marLeft w:val="432"/>
          <w:marRight w:val="0"/>
          <w:marTop w:val="116"/>
          <w:marBottom w:val="240"/>
          <w:divBdr>
            <w:top w:val="none" w:sz="0" w:space="0" w:color="auto"/>
            <w:left w:val="none" w:sz="0" w:space="0" w:color="auto"/>
            <w:bottom w:val="none" w:sz="0" w:space="0" w:color="auto"/>
            <w:right w:val="none" w:sz="0" w:space="0" w:color="auto"/>
          </w:divBdr>
        </w:div>
        <w:div w:id="769862496">
          <w:marLeft w:val="432"/>
          <w:marRight w:val="0"/>
          <w:marTop w:val="116"/>
          <w:marBottom w:val="240"/>
          <w:divBdr>
            <w:top w:val="none" w:sz="0" w:space="0" w:color="auto"/>
            <w:left w:val="none" w:sz="0" w:space="0" w:color="auto"/>
            <w:bottom w:val="none" w:sz="0" w:space="0" w:color="auto"/>
            <w:right w:val="none" w:sz="0" w:space="0" w:color="auto"/>
          </w:divBdr>
        </w:div>
        <w:div w:id="483012439">
          <w:marLeft w:val="432"/>
          <w:marRight w:val="0"/>
          <w:marTop w:val="116"/>
          <w:marBottom w:val="240"/>
          <w:divBdr>
            <w:top w:val="none" w:sz="0" w:space="0" w:color="auto"/>
            <w:left w:val="none" w:sz="0" w:space="0" w:color="auto"/>
            <w:bottom w:val="none" w:sz="0" w:space="0" w:color="auto"/>
            <w:right w:val="none" w:sz="0" w:space="0" w:color="auto"/>
          </w:divBdr>
        </w:div>
        <w:div w:id="822548420">
          <w:marLeft w:val="432"/>
          <w:marRight w:val="0"/>
          <w:marTop w:val="116"/>
          <w:marBottom w:val="240"/>
          <w:divBdr>
            <w:top w:val="none" w:sz="0" w:space="0" w:color="auto"/>
            <w:left w:val="none" w:sz="0" w:space="0" w:color="auto"/>
            <w:bottom w:val="none" w:sz="0" w:space="0" w:color="auto"/>
            <w:right w:val="none" w:sz="0" w:space="0" w:color="auto"/>
          </w:divBdr>
        </w:div>
      </w:divsChild>
    </w:div>
    <w:div w:id="1601571015">
      <w:bodyDiv w:val="1"/>
      <w:marLeft w:val="0"/>
      <w:marRight w:val="0"/>
      <w:marTop w:val="0"/>
      <w:marBottom w:val="0"/>
      <w:divBdr>
        <w:top w:val="none" w:sz="0" w:space="0" w:color="auto"/>
        <w:left w:val="none" w:sz="0" w:space="0" w:color="auto"/>
        <w:bottom w:val="none" w:sz="0" w:space="0" w:color="auto"/>
        <w:right w:val="none" w:sz="0" w:space="0" w:color="auto"/>
      </w:divBdr>
      <w:divsChild>
        <w:div w:id="2102607191">
          <w:marLeft w:val="432"/>
          <w:marRight w:val="0"/>
          <w:marTop w:val="116"/>
          <w:marBottom w:val="0"/>
          <w:divBdr>
            <w:top w:val="none" w:sz="0" w:space="0" w:color="auto"/>
            <w:left w:val="none" w:sz="0" w:space="0" w:color="auto"/>
            <w:bottom w:val="none" w:sz="0" w:space="0" w:color="auto"/>
            <w:right w:val="none" w:sz="0" w:space="0" w:color="auto"/>
          </w:divBdr>
        </w:div>
        <w:div w:id="1252423616">
          <w:marLeft w:val="432"/>
          <w:marRight w:val="0"/>
          <w:marTop w:val="116"/>
          <w:marBottom w:val="0"/>
          <w:divBdr>
            <w:top w:val="none" w:sz="0" w:space="0" w:color="auto"/>
            <w:left w:val="none" w:sz="0" w:space="0" w:color="auto"/>
            <w:bottom w:val="none" w:sz="0" w:space="0" w:color="auto"/>
            <w:right w:val="none" w:sz="0" w:space="0" w:color="auto"/>
          </w:divBdr>
        </w:div>
        <w:div w:id="911544951">
          <w:marLeft w:val="432"/>
          <w:marRight w:val="0"/>
          <w:marTop w:val="116"/>
          <w:marBottom w:val="0"/>
          <w:divBdr>
            <w:top w:val="none" w:sz="0" w:space="0" w:color="auto"/>
            <w:left w:val="none" w:sz="0" w:space="0" w:color="auto"/>
            <w:bottom w:val="none" w:sz="0" w:space="0" w:color="auto"/>
            <w:right w:val="none" w:sz="0" w:space="0" w:color="auto"/>
          </w:divBdr>
        </w:div>
        <w:div w:id="522477934">
          <w:marLeft w:val="432"/>
          <w:marRight w:val="0"/>
          <w:marTop w:val="116"/>
          <w:marBottom w:val="0"/>
          <w:divBdr>
            <w:top w:val="none" w:sz="0" w:space="0" w:color="auto"/>
            <w:left w:val="none" w:sz="0" w:space="0" w:color="auto"/>
            <w:bottom w:val="none" w:sz="0" w:space="0" w:color="auto"/>
            <w:right w:val="none" w:sz="0" w:space="0" w:color="auto"/>
          </w:divBdr>
        </w:div>
        <w:div w:id="162904388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235</Words>
  <Characters>1391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Jiříkův Aušus</dc:creator>
  <cp:lastModifiedBy>Jiříkův Aušus</cp:lastModifiedBy>
  <cp:revision>2</cp:revision>
  <dcterms:created xsi:type="dcterms:W3CDTF">2020-05-17T06:34:00Z</dcterms:created>
  <dcterms:modified xsi:type="dcterms:W3CDTF">2020-05-17T06:34:00Z</dcterms:modified>
</cp:coreProperties>
</file>