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D" w:rsidRPr="008D4D2F" w:rsidRDefault="00763725" w:rsidP="005F5BDF">
      <w:pPr>
        <w:pStyle w:val="Nadpis2"/>
      </w:pPr>
      <w:r w:rsidRPr="008D4D2F">
        <w:t xml:space="preserve">Zeměpis </w:t>
      </w:r>
      <w:r w:rsidR="008D4D2F" w:rsidRPr="008D4D2F">
        <w:tab/>
      </w:r>
      <w:r w:rsidRPr="008D4D2F">
        <w:t>7.</w:t>
      </w:r>
      <w:r w:rsidR="008D4D2F" w:rsidRPr="008D4D2F">
        <w:t xml:space="preserve"> </w:t>
      </w:r>
      <w:r w:rsidRPr="008D4D2F">
        <w:t xml:space="preserve">ročník </w:t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8D4D2F" w:rsidRPr="008D4D2F">
        <w:tab/>
      </w:r>
      <w:r w:rsidR="00D656F4">
        <w:t>17</w:t>
      </w:r>
      <w:r w:rsidR="00DF134A">
        <w:t>. května</w:t>
      </w:r>
      <w:r w:rsidR="008D4D2F" w:rsidRPr="008D4D2F">
        <w:t xml:space="preserve"> 2020</w:t>
      </w:r>
    </w:p>
    <w:p w:rsidR="00DF134A" w:rsidRDefault="00DF134A" w:rsidP="007D1873"/>
    <w:p w:rsidR="00D656F4" w:rsidRPr="00E51D99" w:rsidRDefault="00D656F4" w:rsidP="00D656F4">
      <w:pPr>
        <w:rPr>
          <w:sz w:val="28"/>
        </w:rPr>
      </w:pPr>
      <w:r w:rsidRPr="00E51D99">
        <w:rPr>
          <w:b/>
          <w:sz w:val="24"/>
          <w:u w:val="single"/>
        </w:rPr>
        <w:t>PODNEBÍ</w:t>
      </w:r>
    </w:p>
    <w:p w:rsidR="00D656F4" w:rsidRPr="00E51D99" w:rsidRDefault="00D656F4" w:rsidP="00D656F4">
      <w:pPr>
        <w:pStyle w:val="Odstavecseseznamem"/>
        <w:numPr>
          <w:ilvl w:val="0"/>
          <w:numId w:val="7"/>
        </w:numPr>
        <w:rPr>
          <w:sz w:val="24"/>
        </w:rPr>
      </w:pPr>
      <w:r w:rsidRPr="00E51D99">
        <w:rPr>
          <w:sz w:val="24"/>
        </w:rPr>
        <w:t>3 podnebné pásy</w:t>
      </w:r>
    </w:p>
    <w:p w:rsidR="00D656F4" w:rsidRPr="00E51D99" w:rsidRDefault="00D656F4" w:rsidP="00D656F4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b/>
          <w:sz w:val="24"/>
        </w:rPr>
        <w:t>subpolární podnebný</w:t>
      </w:r>
      <w:r w:rsidRPr="00E51D99">
        <w:rPr>
          <w:b/>
          <w:sz w:val="24"/>
        </w:rPr>
        <w:t xml:space="preserve"> pás</w:t>
      </w:r>
      <w:r>
        <w:rPr>
          <w:sz w:val="24"/>
        </w:rPr>
        <w:t>-</w:t>
      </w:r>
      <w:r w:rsidRPr="00E51D99">
        <w:rPr>
          <w:sz w:val="24"/>
        </w:rPr>
        <w:t xml:space="preserve"> </w:t>
      </w:r>
      <w:r>
        <w:rPr>
          <w:sz w:val="24"/>
        </w:rPr>
        <w:t>dlouhá zima a krátké léto</w:t>
      </w:r>
    </w:p>
    <w:p w:rsidR="00D656F4" w:rsidRDefault="00D656F4" w:rsidP="00D656F4">
      <w:pPr>
        <w:pStyle w:val="Odstavecseseznamem"/>
        <w:numPr>
          <w:ilvl w:val="0"/>
          <w:numId w:val="7"/>
        </w:numPr>
        <w:rPr>
          <w:sz w:val="24"/>
        </w:rPr>
      </w:pPr>
      <w:r w:rsidRPr="00D656F4">
        <w:rPr>
          <w:b/>
          <w:sz w:val="24"/>
        </w:rPr>
        <w:t>mírný pás-</w:t>
      </w:r>
      <w:r w:rsidRPr="00D656F4">
        <w:rPr>
          <w:sz w:val="24"/>
        </w:rPr>
        <w:t xml:space="preserve"> </w:t>
      </w:r>
      <w:r w:rsidRPr="00D656F4">
        <w:rPr>
          <w:b/>
          <w:sz w:val="24"/>
        </w:rPr>
        <w:t>mírné oceánské podnebí</w:t>
      </w:r>
      <w:r w:rsidRPr="00D656F4">
        <w:rPr>
          <w:sz w:val="24"/>
        </w:rPr>
        <w:t xml:space="preserve">-Je deštivější s mírnými teplotami v létě i v zimě. Podnebí SZ Evropy ovlivňuje teplý Severoatlantický proud. </w:t>
      </w:r>
    </w:p>
    <w:p w:rsidR="00D656F4" w:rsidRPr="00D656F4" w:rsidRDefault="00D656F4" w:rsidP="00D656F4">
      <w:pPr>
        <w:pStyle w:val="Odstavecseseznamem"/>
        <w:numPr>
          <w:ilvl w:val="0"/>
          <w:numId w:val="7"/>
        </w:numPr>
        <w:rPr>
          <w:sz w:val="24"/>
        </w:rPr>
      </w:pPr>
      <w:r w:rsidRPr="00D656F4">
        <w:rPr>
          <w:b/>
          <w:sz w:val="24"/>
        </w:rPr>
        <w:t>kontinentální podnebí</w:t>
      </w:r>
      <w:r>
        <w:rPr>
          <w:sz w:val="24"/>
        </w:rPr>
        <w:t xml:space="preserve"> -</w:t>
      </w:r>
      <w:r w:rsidRPr="00D656F4">
        <w:rPr>
          <w:sz w:val="24"/>
        </w:rPr>
        <w:t>menší množství srážek, horké a suché léto a dlouhá mrazivá zima</w:t>
      </w:r>
    </w:p>
    <w:p w:rsidR="00D656F4" w:rsidRPr="00E51D99" w:rsidRDefault="00D656F4" w:rsidP="00D656F4">
      <w:pPr>
        <w:pStyle w:val="Odstavecseseznamem"/>
        <w:numPr>
          <w:ilvl w:val="0"/>
          <w:numId w:val="7"/>
        </w:numPr>
        <w:rPr>
          <w:sz w:val="24"/>
        </w:rPr>
      </w:pPr>
      <w:r w:rsidRPr="00E51D99">
        <w:rPr>
          <w:b/>
          <w:sz w:val="24"/>
        </w:rPr>
        <w:t>mírně přechodné</w:t>
      </w:r>
      <w:r w:rsidRPr="00E51D99">
        <w:rPr>
          <w:sz w:val="24"/>
        </w:rPr>
        <w:t xml:space="preserve"> – typické pro ČR</w:t>
      </w:r>
    </w:p>
    <w:p w:rsidR="00D656F4" w:rsidRPr="00E51D99" w:rsidRDefault="00D656F4" w:rsidP="00D656F4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b/>
          <w:sz w:val="24"/>
        </w:rPr>
        <w:t>subtropické podnebný</w:t>
      </w:r>
      <w:r w:rsidRPr="00E51D99">
        <w:rPr>
          <w:b/>
          <w:sz w:val="24"/>
        </w:rPr>
        <w:t xml:space="preserve"> pás</w:t>
      </w:r>
      <w:r>
        <w:rPr>
          <w:sz w:val="24"/>
        </w:rPr>
        <w:t xml:space="preserve"> – J Evropy-</w:t>
      </w:r>
      <w:r w:rsidRPr="00E51D99">
        <w:rPr>
          <w:sz w:val="24"/>
        </w:rPr>
        <w:t xml:space="preserve"> t horká suchá léta a mírnější deštivější zimy</w:t>
      </w:r>
    </w:p>
    <w:p w:rsidR="00D656F4" w:rsidRDefault="00D656F4" w:rsidP="00D656F4">
      <w:pPr>
        <w:rPr>
          <w:sz w:val="24"/>
        </w:rPr>
      </w:pPr>
      <w:r w:rsidRPr="000229A6">
        <w:rPr>
          <w:b/>
          <w:sz w:val="24"/>
          <w:u w:val="single"/>
        </w:rPr>
        <w:t>VODSTVO</w:t>
      </w:r>
    </w:p>
    <w:p w:rsidR="00D656F4" w:rsidRPr="00664157" w:rsidRDefault="00D656F4" w:rsidP="00D656F4">
      <w:pPr>
        <w:pStyle w:val="Odstavecseseznamem"/>
        <w:numPr>
          <w:ilvl w:val="0"/>
          <w:numId w:val="7"/>
        </w:numPr>
        <w:rPr>
          <w:sz w:val="24"/>
        </w:rPr>
      </w:pPr>
      <w:r w:rsidRPr="00664157">
        <w:rPr>
          <w:sz w:val="24"/>
        </w:rPr>
        <w:t xml:space="preserve">Evropu oblévá na západě Atlantský oceán a na severu Severní ledový oceán. </w:t>
      </w:r>
    </w:p>
    <w:p w:rsidR="00D656F4" w:rsidRDefault="00D656F4" w:rsidP="00D656F4">
      <w:pPr>
        <w:rPr>
          <w:sz w:val="24"/>
        </w:rPr>
      </w:pPr>
      <w:r w:rsidRPr="000229A6">
        <w:rPr>
          <w:sz w:val="24"/>
          <w:u w:val="single"/>
        </w:rPr>
        <w:t>Řeky</w:t>
      </w:r>
      <w:r>
        <w:rPr>
          <w:sz w:val="24"/>
        </w:rPr>
        <w:t xml:space="preserve">: </w:t>
      </w:r>
    </w:p>
    <w:p w:rsidR="00D656F4" w:rsidRPr="00664157" w:rsidRDefault="00D656F4" w:rsidP="00D656F4">
      <w:pPr>
        <w:pStyle w:val="Odstavecseseznamem"/>
        <w:numPr>
          <w:ilvl w:val="0"/>
          <w:numId w:val="7"/>
        </w:numPr>
        <w:rPr>
          <w:sz w:val="24"/>
        </w:rPr>
      </w:pPr>
      <w:r w:rsidRPr="00664157">
        <w:rPr>
          <w:sz w:val="24"/>
        </w:rPr>
        <w:t xml:space="preserve">díky vlhkému podnebí se vytvořila hustá říční síť. Nejdelší a nejvodnatější evropskou Volha, která ústí do Kaspického moře. Další důležité toky jsou Dunaj, Dněpr, Labe, Siena, Loira, Visla. </w:t>
      </w:r>
      <w:r w:rsidR="00B51E79">
        <w:rPr>
          <w:sz w:val="24"/>
        </w:rPr>
        <w:t>Lodní doprava-</w:t>
      </w:r>
      <w:r w:rsidRPr="00664157">
        <w:rPr>
          <w:sz w:val="24"/>
        </w:rPr>
        <w:t xml:space="preserve"> Dunaj a Rýn. </w:t>
      </w:r>
    </w:p>
    <w:p w:rsidR="00D656F4" w:rsidRDefault="00D656F4" w:rsidP="00D656F4">
      <w:pPr>
        <w:rPr>
          <w:sz w:val="24"/>
        </w:rPr>
      </w:pPr>
      <w:r w:rsidRPr="00A82C1E">
        <w:rPr>
          <w:sz w:val="24"/>
          <w:u w:val="single"/>
        </w:rPr>
        <w:t>Jezera a přehradní nádrže</w:t>
      </w:r>
      <w:r>
        <w:rPr>
          <w:sz w:val="24"/>
        </w:rPr>
        <w:t>:</w:t>
      </w:r>
    </w:p>
    <w:p w:rsidR="00D656F4" w:rsidRPr="00664157" w:rsidRDefault="00B51E79" w:rsidP="00D656F4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mnoho jezer-rozloženy nerovnoměrně, </w:t>
      </w:r>
      <w:r w:rsidR="00D656F4" w:rsidRPr="00664157">
        <w:rPr>
          <w:sz w:val="24"/>
        </w:rPr>
        <w:t xml:space="preserve">V S Evropě – nejvíce (hustě na sobě – </w:t>
      </w:r>
      <w:r w:rsidR="00D656F4" w:rsidRPr="00EE0678">
        <w:rPr>
          <w:b/>
          <w:sz w:val="24"/>
        </w:rPr>
        <w:t>jezerní plošiny</w:t>
      </w:r>
      <w:r>
        <w:rPr>
          <w:sz w:val="24"/>
        </w:rPr>
        <w:t xml:space="preserve"> – Finsko, Německo, Polsko, vysokohorské oblasti</w:t>
      </w:r>
      <w:r w:rsidR="00D656F4" w:rsidRPr="00664157">
        <w:rPr>
          <w:sz w:val="24"/>
        </w:rPr>
        <w:t xml:space="preserve"> Karpat, Alp a Pyrenejí.</w:t>
      </w:r>
    </w:p>
    <w:p w:rsidR="00D656F4" w:rsidRPr="00B51E79" w:rsidRDefault="00B51E79" w:rsidP="00B51E79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Největší jezera- </w:t>
      </w:r>
      <w:r w:rsidR="00D656F4" w:rsidRPr="00664157">
        <w:rPr>
          <w:sz w:val="24"/>
        </w:rPr>
        <w:t>Ladožské, Oněžské v Rusku a jezero Vänern ve Švédsku</w:t>
      </w:r>
      <w:r>
        <w:rPr>
          <w:sz w:val="24"/>
        </w:rPr>
        <w:t xml:space="preserve"> (ledovcového původu)</w:t>
      </w:r>
    </w:p>
    <w:p w:rsidR="00D656F4" w:rsidRPr="00664157" w:rsidRDefault="00D656F4" w:rsidP="00D656F4">
      <w:pPr>
        <w:pStyle w:val="Odstavecseseznamem"/>
        <w:numPr>
          <w:ilvl w:val="0"/>
          <w:numId w:val="7"/>
        </w:numPr>
        <w:rPr>
          <w:sz w:val="24"/>
        </w:rPr>
      </w:pPr>
      <w:r w:rsidRPr="00664157">
        <w:rPr>
          <w:sz w:val="24"/>
        </w:rPr>
        <w:t>N</w:t>
      </w:r>
      <w:r w:rsidR="00B51E79">
        <w:rPr>
          <w:sz w:val="24"/>
        </w:rPr>
        <w:t xml:space="preserve">a řekách- (přehrady)= </w:t>
      </w:r>
      <w:r w:rsidRPr="00664157">
        <w:rPr>
          <w:sz w:val="24"/>
        </w:rPr>
        <w:t>zásobárna vody pro obyvatelstvo, průmysl a zemědělství, ochrana před povodněmi, stavějí se na nich elektrárny, nebo se využívají k rekreaci a rybolovu. Největší přehrady jsou vybudovány na řekách v Rusku.</w:t>
      </w:r>
    </w:p>
    <w:p w:rsidR="00D656F4" w:rsidRPr="00664157" w:rsidRDefault="00D656F4" w:rsidP="00D656F4">
      <w:pPr>
        <w:rPr>
          <w:i/>
          <w:sz w:val="24"/>
        </w:rPr>
      </w:pPr>
      <w:r w:rsidRPr="00664157">
        <w:rPr>
          <w:i/>
          <w:sz w:val="24"/>
        </w:rPr>
        <w:t>Zakreslit do mapy:</w:t>
      </w:r>
    </w:p>
    <w:p w:rsidR="00D656F4" w:rsidRDefault="00D656F4" w:rsidP="00D656F4">
      <w:pPr>
        <w:spacing w:after="0"/>
        <w:rPr>
          <w:sz w:val="24"/>
        </w:rPr>
      </w:pPr>
      <w:r w:rsidRPr="00664157">
        <w:rPr>
          <w:b/>
          <w:sz w:val="24"/>
        </w:rPr>
        <w:t>řeky</w:t>
      </w:r>
      <w:r w:rsidR="00B51E79">
        <w:rPr>
          <w:sz w:val="24"/>
        </w:rPr>
        <w:t>: Dunaj, Dněpr, Labe, Sei</w:t>
      </w:r>
      <w:r>
        <w:rPr>
          <w:sz w:val="24"/>
        </w:rPr>
        <w:t>na, Loira, Visla, Rýn, Volha, Odra</w:t>
      </w:r>
      <w:r w:rsidR="00B51E79">
        <w:rPr>
          <w:sz w:val="24"/>
        </w:rPr>
        <w:t>, Pád, Temže</w:t>
      </w:r>
    </w:p>
    <w:p w:rsidR="00D656F4" w:rsidRDefault="00D656F4" w:rsidP="00D656F4">
      <w:pPr>
        <w:spacing w:after="0"/>
        <w:rPr>
          <w:sz w:val="24"/>
        </w:rPr>
      </w:pPr>
      <w:r w:rsidRPr="00664157">
        <w:rPr>
          <w:b/>
          <w:sz w:val="24"/>
        </w:rPr>
        <w:t>jezera</w:t>
      </w:r>
      <w:r>
        <w:rPr>
          <w:sz w:val="24"/>
        </w:rPr>
        <w:t>: Ladožské, Oněžské, Vänern, Balaton, Bodamské</w:t>
      </w:r>
      <w:r w:rsidR="00B51E79">
        <w:rPr>
          <w:sz w:val="24"/>
        </w:rPr>
        <w:t>, Finská jezerní plošina, Meklenburská jezerní plošina (Německo), Mazurská jezerní plošina (Polsko)</w:t>
      </w:r>
    </w:p>
    <w:p w:rsidR="00D656F4" w:rsidRDefault="00D656F4" w:rsidP="00D656F4">
      <w:pPr>
        <w:rPr>
          <w:sz w:val="24"/>
        </w:rPr>
      </w:pPr>
    </w:p>
    <w:p w:rsidR="00DF134A" w:rsidRDefault="00DF134A" w:rsidP="007D1873"/>
    <w:sectPr w:rsidR="00DF134A" w:rsidSect="0063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1A" w:rsidRDefault="0055021A" w:rsidP="004378D6">
      <w:pPr>
        <w:spacing w:after="0" w:line="240" w:lineRule="auto"/>
      </w:pPr>
      <w:r>
        <w:separator/>
      </w:r>
    </w:p>
  </w:endnote>
  <w:endnote w:type="continuationSeparator" w:id="1">
    <w:p w:rsidR="0055021A" w:rsidRDefault="0055021A" w:rsidP="0043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1A" w:rsidRDefault="0055021A" w:rsidP="004378D6">
      <w:pPr>
        <w:spacing w:after="0" w:line="240" w:lineRule="auto"/>
      </w:pPr>
      <w:r>
        <w:separator/>
      </w:r>
    </w:p>
  </w:footnote>
  <w:footnote w:type="continuationSeparator" w:id="1">
    <w:p w:rsidR="0055021A" w:rsidRDefault="0055021A" w:rsidP="00437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F97"/>
    <w:multiLevelType w:val="hybridMultilevel"/>
    <w:tmpl w:val="7FD0BC6A"/>
    <w:lvl w:ilvl="0" w:tplc="FB0EF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E76EE"/>
    <w:multiLevelType w:val="hybridMultilevel"/>
    <w:tmpl w:val="9C6EB1E4"/>
    <w:lvl w:ilvl="0" w:tplc="30824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44EF"/>
    <w:multiLevelType w:val="hybridMultilevel"/>
    <w:tmpl w:val="434AE32A"/>
    <w:lvl w:ilvl="0" w:tplc="599659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644"/>
    <w:multiLevelType w:val="hybridMultilevel"/>
    <w:tmpl w:val="320C733A"/>
    <w:lvl w:ilvl="0" w:tplc="6C4AC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870F1"/>
    <w:multiLevelType w:val="hybridMultilevel"/>
    <w:tmpl w:val="D80CFD32"/>
    <w:lvl w:ilvl="0" w:tplc="525AAD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EEF6A7A"/>
    <w:multiLevelType w:val="hybridMultilevel"/>
    <w:tmpl w:val="8B00EF60"/>
    <w:lvl w:ilvl="0" w:tplc="26782D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0795F"/>
    <w:multiLevelType w:val="hybridMultilevel"/>
    <w:tmpl w:val="DC08CC4C"/>
    <w:lvl w:ilvl="0" w:tplc="66E4B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E5FAD"/>
    <w:multiLevelType w:val="hybridMultilevel"/>
    <w:tmpl w:val="4A0037EC"/>
    <w:lvl w:ilvl="0" w:tplc="32D44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725"/>
    <w:rsid w:val="00064F42"/>
    <w:rsid w:val="00094C98"/>
    <w:rsid w:val="00152633"/>
    <w:rsid w:val="00250D45"/>
    <w:rsid w:val="002A3DCF"/>
    <w:rsid w:val="00331C4C"/>
    <w:rsid w:val="0034703D"/>
    <w:rsid w:val="004233BD"/>
    <w:rsid w:val="004378D6"/>
    <w:rsid w:val="004F14A8"/>
    <w:rsid w:val="00522815"/>
    <w:rsid w:val="0055021A"/>
    <w:rsid w:val="005E0EEF"/>
    <w:rsid w:val="005E4847"/>
    <w:rsid w:val="005F5BDF"/>
    <w:rsid w:val="0063624D"/>
    <w:rsid w:val="00763725"/>
    <w:rsid w:val="007D1873"/>
    <w:rsid w:val="007E68EF"/>
    <w:rsid w:val="00847676"/>
    <w:rsid w:val="008D4D2F"/>
    <w:rsid w:val="00965638"/>
    <w:rsid w:val="009C4A61"/>
    <w:rsid w:val="00A10F70"/>
    <w:rsid w:val="00A62639"/>
    <w:rsid w:val="00B41ACD"/>
    <w:rsid w:val="00B51E79"/>
    <w:rsid w:val="00B52341"/>
    <w:rsid w:val="00BC1E14"/>
    <w:rsid w:val="00C605E3"/>
    <w:rsid w:val="00C724CE"/>
    <w:rsid w:val="00C91EFC"/>
    <w:rsid w:val="00D642A1"/>
    <w:rsid w:val="00D656F4"/>
    <w:rsid w:val="00D815BA"/>
    <w:rsid w:val="00DF134A"/>
    <w:rsid w:val="00E47A91"/>
    <w:rsid w:val="00E872E1"/>
    <w:rsid w:val="00ED741E"/>
    <w:rsid w:val="00ED7D11"/>
    <w:rsid w:val="00EE31DE"/>
    <w:rsid w:val="00F7454E"/>
    <w:rsid w:val="00FA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72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4D2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F5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F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8D6"/>
  </w:style>
  <w:style w:type="paragraph" w:styleId="Zpat">
    <w:name w:val="footer"/>
    <w:basedOn w:val="Normln"/>
    <w:link w:val="ZpatChar"/>
    <w:uiPriority w:val="99"/>
    <w:semiHidden/>
    <w:unhideWhenUsed/>
    <w:rsid w:val="00437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2020-05-17T06:56:00Z</dcterms:created>
  <dcterms:modified xsi:type="dcterms:W3CDTF">2020-05-17T06:56:00Z</dcterms:modified>
</cp:coreProperties>
</file>