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5A" w:rsidRPr="001121AB" w:rsidRDefault="000F13C0">
      <w:pPr>
        <w:rPr>
          <w:b/>
          <w:sz w:val="24"/>
          <w:u w:val="single"/>
        </w:rPr>
      </w:pPr>
      <w:bookmarkStart w:id="0" w:name="_GoBack"/>
      <w:bookmarkEnd w:id="0"/>
      <w:r w:rsidRPr="001121AB">
        <w:rPr>
          <w:b/>
          <w:sz w:val="24"/>
          <w:u w:val="single"/>
        </w:rPr>
        <w:t>Seřaďte jednotlivé části textu za sebou tak, aby byla dodržena textová návaznost:</w:t>
      </w:r>
    </w:p>
    <w:p w:rsidR="0021451C" w:rsidRDefault="00893212" w:rsidP="0021451C">
      <w:r>
        <w:t>1.</w:t>
      </w:r>
      <w:r w:rsidR="0021451C" w:rsidRPr="0021451C">
        <w:t xml:space="preserve"> </w:t>
      </w:r>
      <w:r w:rsidR="0021451C">
        <w:t xml:space="preserve">D. Červená smrt dlouho řádila v kraji. Dosud nebylo moru tak strašného. Nejdříve přišly prudké </w:t>
      </w:r>
      <w:proofErr w:type="spellStart"/>
      <w:r w:rsidR="0021451C">
        <w:t>bo</w:t>
      </w:r>
      <w:proofErr w:type="spellEnd"/>
      <w:r w:rsidR="0021451C">
        <w:t>-</w:t>
      </w:r>
    </w:p>
    <w:p w:rsidR="0021451C" w:rsidRDefault="0021451C" w:rsidP="0021451C">
      <w:r>
        <w:t xml:space="preserve">     </w:t>
      </w:r>
      <w:proofErr w:type="spellStart"/>
      <w:r>
        <w:t>lesti</w:t>
      </w:r>
      <w:proofErr w:type="spellEnd"/>
      <w:r>
        <w:t>, pak silné krvácení z pórů a rozklad. Nachové skvrny na těle, to byla morová znamení.</w:t>
      </w:r>
    </w:p>
    <w:p w:rsidR="0021451C" w:rsidRDefault="0021451C" w:rsidP="0021451C">
      <w:r>
        <w:t xml:space="preserve">A. Ta způsobila, že oběť se pomoci bližních nedočkala. Princ </w:t>
      </w:r>
      <w:proofErr w:type="spellStart"/>
      <w:r>
        <w:t>Prospero</w:t>
      </w:r>
      <w:proofErr w:type="spellEnd"/>
      <w:r>
        <w:t xml:space="preserve"> se tomuto osudu chtěl vyhnout,     </w:t>
      </w:r>
    </w:p>
    <w:p w:rsidR="0021451C" w:rsidRDefault="0021451C" w:rsidP="0021451C">
      <w:r>
        <w:t xml:space="preserve">     a tak se s tisícem zdravých dvořanů uchýlil do jednoho ze svých opatství. Byla to nádherná budova,</w:t>
      </w:r>
    </w:p>
    <w:p w:rsidR="0021451C" w:rsidRDefault="0021451C" w:rsidP="0021451C">
      <w:r>
        <w:t xml:space="preserve">     výtvor princova vlastního vkusu.</w:t>
      </w:r>
    </w:p>
    <w:p w:rsidR="0021451C" w:rsidRDefault="0021451C" w:rsidP="0021451C">
      <w:r>
        <w:t xml:space="preserve">C. Ovíjela ji vysoká zeď, v níž byly železné brány. Když byli všichni uvnitř, roztavili závory. Nechtěli </w:t>
      </w:r>
    </w:p>
    <w:p w:rsidR="0021451C" w:rsidRDefault="0021451C" w:rsidP="0021451C">
      <w:r>
        <w:t xml:space="preserve">     nikomu dopřát možnosti příchodu ani odchodu, dojde- </w:t>
      </w:r>
      <w:proofErr w:type="spellStart"/>
      <w:r>
        <w:t>li</w:t>
      </w:r>
      <w:proofErr w:type="spellEnd"/>
      <w:r>
        <w:t xml:space="preserve"> k záchvatům zoufalství nebo šílenství</w:t>
      </w:r>
    </w:p>
    <w:p w:rsidR="0021451C" w:rsidRDefault="0021451C" w:rsidP="0021451C">
      <w:r>
        <w:t xml:space="preserve">     uvnitř. Přivezli si také hojné zásoby jídla a pití.</w:t>
      </w:r>
    </w:p>
    <w:p w:rsidR="0021451C" w:rsidRDefault="0021451C" w:rsidP="0021451C">
      <w:r>
        <w:t xml:space="preserve">E. Za takovýchto opatření mohli vzdorovat nákaza. Vnější svět ať se stará o sebe. Bylo by </w:t>
      </w:r>
      <w:proofErr w:type="spellStart"/>
      <w:r>
        <w:t>bláznov</w:t>
      </w:r>
      <w:proofErr w:type="spellEnd"/>
      <w:r>
        <w:t>-</w:t>
      </w:r>
    </w:p>
    <w:p w:rsidR="0021451C" w:rsidRDefault="0021451C" w:rsidP="0021451C">
      <w:r>
        <w:t xml:space="preserve">    </w:t>
      </w:r>
      <w:proofErr w:type="spellStart"/>
      <w:r>
        <w:t>stvím</w:t>
      </w:r>
      <w:proofErr w:type="spellEnd"/>
      <w:r>
        <w:t xml:space="preserve"> se soužit. Zatímco venku lidé umírali, princ uspořádal v opatství ples. Slavnost se konala </w:t>
      </w:r>
    </w:p>
    <w:p w:rsidR="001121AB" w:rsidRDefault="0021451C" w:rsidP="0021451C">
      <w:r>
        <w:t xml:space="preserve">    V různě vyzdobených pokojích s okny z malovaného skla</w:t>
      </w:r>
    </w:p>
    <w:p w:rsidR="000F13C0" w:rsidRDefault="000F13C0">
      <w:r>
        <w:t>B. Jeho barva vždy ladila s dekorací a tapetami. Jeden z nich byl celý nachový – barvy temné krve.</w:t>
      </w:r>
    </w:p>
    <w:p w:rsidR="000F13C0" w:rsidRDefault="000F13C0">
      <w:r>
        <w:t xml:space="preserve">    Uprostřed něj stály obrovské hodiny.</w:t>
      </w:r>
    </w:p>
    <w:p w:rsidR="001121AB" w:rsidRDefault="001121AB"/>
    <w:p w:rsidR="001121AB" w:rsidRDefault="001121AB"/>
    <w:p w:rsidR="0021451C" w:rsidRDefault="00893212" w:rsidP="0021451C">
      <w:r>
        <w:t>2.</w:t>
      </w:r>
    </w:p>
    <w:p w:rsidR="0021451C" w:rsidRDefault="0021451C" w:rsidP="0021451C">
      <w:r w:rsidRPr="0021451C">
        <w:t xml:space="preserve"> </w:t>
      </w:r>
      <w:r>
        <w:t xml:space="preserve">E. Za časného rána jsem si najal v přístavu nosítka, abych mohl </w:t>
      </w:r>
      <w:proofErr w:type="spellStart"/>
      <w:r>
        <w:t>Mineu</w:t>
      </w:r>
      <w:proofErr w:type="spellEnd"/>
      <w:r>
        <w:t xml:space="preserve"> doprovodit do bohova domu.</w:t>
      </w:r>
    </w:p>
    <w:p w:rsidR="0021451C" w:rsidRDefault="0021451C" w:rsidP="0021451C">
      <w:r>
        <w:t xml:space="preserve">    Jela na zlatém voze, jejž táhli koně s vysokými chocholy, a její přátelé ji následovali v nosítkách </w:t>
      </w:r>
    </w:p>
    <w:p w:rsidR="0021451C" w:rsidRDefault="0021451C" w:rsidP="0021451C">
      <w:r>
        <w:t xml:space="preserve">    i pěšky, hlučeli a smáli se a házeli na ni květy.</w:t>
      </w:r>
    </w:p>
    <w:p w:rsidR="0021451C" w:rsidRDefault="0021451C" w:rsidP="0021451C">
      <w:r>
        <w:t>D. Jakmile se však navečer přiblížil k domu boha, ztichli a začali mluvit jen šeptem a nikdo se již ne-</w:t>
      </w:r>
    </w:p>
    <w:p w:rsidR="0021451C" w:rsidRDefault="0021451C" w:rsidP="0021451C">
      <w:r>
        <w:t xml:space="preserve">     smál. Dům byl na osamělém místě na úpatí hory. Vstup do něho byl uzavřen dvěma měděnými</w:t>
      </w:r>
    </w:p>
    <w:p w:rsidR="0021451C" w:rsidRDefault="0021451C" w:rsidP="0021451C">
      <w:r>
        <w:t xml:space="preserve">     branami a před nimi byl malý chrám.</w:t>
      </w:r>
    </w:p>
    <w:p w:rsidR="0021451C" w:rsidRDefault="0021451C" w:rsidP="0021451C">
      <w:r>
        <w:t xml:space="preserve">B. V něm se konal obřad zasvěcení. Když došel slavnostní průvod až sem, přátelé </w:t>
      </w:r>
      <w:proofErr w:type="spellStart"/>
      <w:r>
        <w:t>Mineini</w:t>
      </w:r>
      <w:proofErr w:type="spellEnd"/>
      <w:r>
        <w:t xml:space="preserve"> sestoupili</w:t>
      </w:r>
    </w:p>
    <w:p w:rsidR="0021451C" w:rsidRDefault="0021451C" w:rsidP="0021451C">
      <w:r>
        <w:t xml:space="preserve">     ze svých nosítek a utábořili se v trávě. </w:t>
      </w:r>
      <w:proofErr w:type="spellStart"/>
      <w:r>
        <w:t>Minea</w:t>
      </w:r>
      <w:proofErr w:type="spellEnd"/>
      <w:r>
        <w:t xml:space="preserve"> seděla sama v chrámu a nikdo se k ní </w:t>
      </w:r>
      <w:proofErr w:type="spellStart"/>
      <w:r>
        <w:t>kiž</w:t>
      </w:r>
      <w:proofErr w:type="spellEnd"/>
      <w:r>
        <w:t xml:space="preserve"> nesměl při-</w:t>
      </w:r>
    </w:p>
    <w:p w:rsidR="0021451C" w:rsidRDefault="0021451C" w:rsidP="0021451C">
      <w:r>
        <w:t xml:space="preserve">     blížit. Byla oblečena ve zlatě jako boží obraz.</w:t>
      </w:r>
    </w:p>
    <w:p w:rsidR="0021451C" w:rsidRDefault="0021451C" w:rsidP="0021451C">
      <w:r>
        <w:t>A. Když v noci vyšel měsíc, svlékli ji ze všeho zlata a šperků a přehodili přes ni lehkou řízu. Potom</w:t>
      </w:r>
    </w:p>
    <w:p w:rsidR="0021451C" w:rsidRDefault="0021451C" w:rsidP="0021451C">
      <w:r>
        <w:t xml:space="preserve">     strážci vytáhli závory bran a otevřeli je. Brány se rozestoupily s mohutným rachotem.</w:t>
      </w:r>
    </w:p>
    <w:p w:rsidR="0021451C" w:rsidRDefault="0021451C" w:rsidP="0021451C">
      <w:r>
        <w:t xml:space="preserve">C. Za nimi zela temnota. Minotaurus, nejvyšší kněz, si nasadil zlatou býčí hlavu, takže již nebyl </w:t>
      </w:r>
      <w:proofErr w:type="spellStart"/>
      <w:r>
        <w:t>podo</w:t>
      </w:r>
      <w:proofErr w:type="spellEnd"/>
      <w:r>
        <w:t>-</w:t>
      </w:r>
    </w:p>
    <w:p w:rsidR="0021451C" w:rsidRDefault="0021451C" w:rsidP="0021451C">
      <w:r>
        <w:t xml:space="preserve">    ben člověku, a vedl </w:t>
      </w:r>
      <w:proofErr w:type="spellStart"/>
      <w:r>
        <w:t>Mineu</w:t>
      </w:r>
      <w:proofErr w:type="spellEnd"/>
      <w:r>
        <w:t xml:space="preserve"> za ruku do temného domu, až zmizeli našim zrakům.</w:t>
      </w:r>
    </w:p>
    <w:p w:rsidR="00893212" w:rsidRDefault="00893212"/>
    <w:p w:rsidR="000F13C0" w:rsidRDefault="000F13C0">
      <w:r>
        <w:lastRenderedPageBreak/>
        <w:t xml:space="preserve">     </w:t>
      </w:r>
    </w:p>
    <w:sectPr w:rsidR="000F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C0"/>
    <w:rsid w:val="000F13C0"/>
    <w:rsid w:val="001121AB"/>
    <w:rsid w:val="0021451C"/>
    <w:rsid w:val="0085355A"/>
    <w:rsid w:val="00893212"/>
    <w:rsid w:val="00BD5FED"/>
    <w:rsid w:val="00F1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764AA-AD87-4F9C-BC0B-B86929AF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2020-05-24T12:47:00Z</dcterms:created>
  <dcterms:modified xsi:type="dcterms:W3CDTF">2020-05-24T12:47:00Z</dcterms:modified>
</cp:coreProperties>
</file>