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4D" w:rsidRPr="008D4D2F" w:rsidRDefault="00763725" w:rsidP="005F5BDF">
      <w:pPr>
        <w:pStyle w:val="Nadpis2"/>
      </w:pPr>
      <w:r w:rsidRPr="008D4D2F">
        <w:t xml:space="preserve">Zeměpis </w:t>
      </w:r>
      <w:r w:rsidR="008D4D2F" w:rsidRPr="008D4D2F">
        <w:tab/>
      </w:r>
      <w:r w:rsidRPr="008D4D2F">
        <w:t>7.</w:t>
      </w:r>
      <w:r w:rsidR="008D4D2F" w:rsidRPr="008D4D2F">
        <w:t xml:space="preserve"> </w:t>
      </w:r>
      <w:r w:rsidRPr="008D4D2F">
        <w:t xml:space="preserve">ročník </w:t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CF167A">
        <w:t>31</w:t>
      </w:r>
      <w:r w:rsidR="00DF134A">
        <w:t>. května</w:t>
      </w:r>
      <w:r w:rsidR="008D4D2F" w:rsidRPr="008D4D2F">
        <w:t xml:space="preserve"> 2020</w:t>
      </w:r>
    </w:p>
    <w:p w:rsidR="00DF134A" w:rsidRDefault="00DF134A" w:rsidP="007D1873"/>
    <w:p w:rsidR="00CF167A" w:rsidRDefault="005F2405" w:rsidP="003B6C7C">
      <w:pPr>
        <w:spacing w:after="0"/>
      </w:pPr>
      <w:hyperlink r:id="rId7" w:history="1">
        <w:r>
          <w:rPr>
            <w:rStyle w:val="Hypertextovodkaz"/>
          </w:rPr>
          <w:t>https://www.youtube.com/watch?v=52ZvuzbDlTw</w:t>
        </w:r>
      </w:hyperlink>
      <w:r>
        <w:t xml:space="preserve"> – EU + ofocená učebnice- video je starší, chybí tam poslední stát- je jich tedy 28</w:t>
      </w:r>
    </w:p>
    <w:p w:rsidR="00AD0D67" w:rsidRDefault="00AD0D67" w:rsidP="003B6C7C">
      <w:pPr>
        <w:spacing w:after="0"/>
      </w:pPr>
      <w:hyperlink r:id="rId8" w:history="1">
        <w:r>
          <w:rPr>
            <w:rStyle w:val="Hypertextovodkaz"/>
          </w:rPr>
          <w:t>https://www.youtube.com/watch?v=WEojzefaw-I</w:t>
        </w:r>
      </w:hyperlink>
    </w:p>
    <w:p w:rsidR="005F2405" w:rsidRDefault="005F2405" w:rsidP="005F2405">
      <w:pPr>
        <w:pStyle w:val="Odstavecseseznamem"/>
        <w:numPr>
          <w:ilvl w:val="0"/>
          <w:numId w:val="12"/>
        </w:numPr>
        <w:spacing w:after="0"/>
      </w:pPr>
      <w:r>
        <w:t>ZÁPIS: Evropská unie</w:t>
      </w:r>
    </w:p>
    <w:p w:rsidR="005F2405" w:rsidRDefault="005F2405" w:rsidP="005F2405">
      <w:pPr>
        <w:pStyle w:val="Odstavecseseznamem"/>
        <w:numPr>
          <w:ilvl w:val="1"/>
          <w:numId w:val="12"/>
        </w:numPr>
        <w:spacing w:after="0"/>
      </w:pPr>
      <w:r>
        <w:t>Vyvinula se z Evropského společenství</w:t>
      </w:r>
    </w:p>
    <w:p w:rsidR="005F2405" w:rsidRDefault="005F2405" w:rsidP="005F2405">
      <w:pPr>
        <w:pStyle w:val="Odstavecseseznamem"/>
        <w:numPr>
          <w:ilvl w:val="1"/>
          <w:numId w:val="12"/>
        </w:numPr>
        <w:spacing w:after="0"/>
      </w:pPr>
      <w:r>
        <w:t>Dohoda mezi jednotlivými státy- bezcelní obchod, společné zemědělství a rybolov, podpora méně rozvinutých regionů</w:t>
      </w:r>
    </w:p>
    <w:p w:rsidR="00AD0D67" w:rsidRDefault="00AD0D67" w:rsidP="005F2405">
      <w:pPr>
        <w:pStyle w:val="Odstavecseseznamem"/>
        <w:numPr>
          <w:ilvl w:val="1"/>
          <w:numId w:val="12"/>
        </w:numPr>
        <w:spacing w:after="0"/>
      </w:pPr>
      <w:r>
        <w:t>28 členských zemí (ČR- 2004)</w:t>
      </w:r>
    </w:p>
    <w:p w:rsidR="00AD0D67" w:rsidRDefault="00AD0D67" w:rsidP="005F2405">
      <w:pPr>
        <w:pStyle w:val="Odstavecseseznamem"/>
        <w:numPr>
          <w:ilvl w:val="1"/>
          <w:numId w:val="12"/>
        </w:numPr>
        <w:spacing w:after="0"/>
      </w:pPr>
      <w:proofErr w:type="spellStart"/>
      <w:r>
        <w:t>Schengenský</w:t>
      </w:r>
      <w:proofErr w:type="spellEnd"/>
      <w:r>
        <w:t xml:space="preserve"> prostor- volný pohyb bez omezení (surovin, výrobků, služeb a lidí)</w:t>
      </w:r>
    </w:p>
    <w:p w:rsidR="00AD0D67" w:rsidRDefault="00AD0D67" w:rsidP="005F2405">
      <w:pPr>
        <w:pStyle w:val="Odstavecseseznamem"/>
        <w:numPr>
          <w:ilvl w:val="1"/>
          <w:numId w:val="12"/>
        </w:numPr>
        <w:spacing w:after="0"/>
      </w:pPr>
      <w:r>
        <w:t xml:space="preserve">Evropská vlajka a hymna (Óda na radost – L.v </w:t>
      </w:r>
      <w:proofErr w:type="gramStart"/>
      <w:r>
        <w:t>Beethoven</w:t>
      </w:r>
      <w:proofErr w:type="gramEnd"/>
      <w:r>
        <w:t>), měna-euro</w:t>
      </w:r>
    </w:p>
    <w:p w:rsidR="00AD0D67" w:rsidRDefault="00AD0D67" w:rsidP="005F2405">
      <w:pPr>
        <w:pStyle w:val="Odstavecseseznamem"/>
        <w:numPr>
          <w:ilvl w:val="1"/>
          <w:numId w:val="12"/>
        </w:numPr>
        <w:spacing w:after="0"/>
      </w:pPr>
      <w:proofErr w:type="gramStart"/>
      <w:r>
        <w:t>3.hl.</w:t>
      </w:r>
      <w:proofErr w:type="gramEnd"/>
      <w:r>
        <w:t>orgány: Evropská komise, Evropský parlament, Evropský soudní dvůr</w:t>
      </w:r>
    </w:p>
    <w:p w:rsidR="00AD0D67" w:rsidRDefault="00AD0D67" w:rsidP="00AD0D67">
      <w:pPr>
        <w:spacing w:after="0"/>
      </w:pPr>
      <w:r>
        <w:t>OSN- Organizace spojených národů- řeší problémy světa mírovou cestou, rozvoj nejchudších oblastí</w:t>
      </w:r>
    </w:p>
    <w:p w:rsidR="00AD0D67" w:rsidRDefault="00AD0D67" w:rsidP="00AD0D67">
      <w:pPr>
        <w:spacing w:after="0"/>
      </w:pPr>
      <w:r>
        <w:t>NATO- Severoatlantická aliance – vojenská organizace</w:t>
      </w:r>
    </w:p>
    <w:p w:rsidR="00AD0D67" w:rsidRDefault="00AD0D67" w:rsidP="00AD0D67">
      <w:pPr>
        <w:spacing w:after="0"/>
      </w:pPr>
    </w:p>
    <w:p w:rsidR="00AD0D67" w:rsidRDefault="00AD0D67" w:rsidP="00AD0D67">
      <w:pPr>
        <w:spacing w:after="0"/>
      </w:pPr>
      <w:r>
        <w:t>Prezentace: podívejte se na ni.</w:t>
      </w:r>
    </w:p>
    <w:p w:rsidR="00FA7120" w:rsidRDefault="00FA7120" w:rsidP="00AD0D67">
      <w:pPr>
        <w:spacing w:after="0"/>
      </w:pPr>
      <w:r>
        <w:t xml:space="preserve">A ještě pro zajímavost prezentace na internetu: </w:t>
      </w:r>
      <w:hyperlink r:id="rId9" w:history="1">
        <w:r>
          <w:rPr>
            <w:rStyle w:val="Hypertextovodkaz"/>
          </w:rPr>
          <w:t>https://www.youtube.com/watch?v=96Yw4RXGnxc</w:t>
        </w:r>
      </w:hyperlink>
    </w:p>
    <w:p w:rsidR="00AD0D67" w:rsidRDefault="00AD0D67" w:rsidP="00AD0D67">
      <w:pPr>
        <w:spacing w:after="0"/>
      </w:pPr>
      <w:r>
        <w:t xml:space="preserve">Zápis: </w:t>
      </w:r>
    </w:p>
    <w:p w:rsidR="00AD0D67" w:rsidRDefault="00AD0D67" w:rsidP="00AD0D67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lang w:val="en-US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Východní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Evropa</w:t>
      </w:r>
      <w:proofErr w:type="spellEnd"/>
    </w:p>
    <w:p w:rsidR="00AD0D67" w:rsidRDefault="00AD0D67" w:rsidP="00AD0D6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  <w:i/>
          <w:iCs/>
          <w:lang w:val="en-US"/>
        </w:rPr>
        <w:t>Rusko</w:t>
      </w:r>
      <w:proofErr w:type="spellEnd"/>
      <w:r>
        <w:rPr>
          <w:rFonts w:ascii="Calibri" w:hAnsi="Calibri" w:cs="Calibri"/>
          <w:lang w:val="en-US"/>
        </w:rPr>
        <w:t xml:space="preserve"> (</w:t>
      </w:r>
      <w:proofErr w:type="spellStart"/>
      <w:r>
        <w:rPr>
          <w:rFonts w:ascii="Calibri" w:hAnsi="Calibri" w:cs="Calibri"/>
          <w:lang w:val="en-US"/>
        </w:rPr>
        <w:t>Moskva</w:t>
      </w:r>
      <w:proofErr w:type="spellEnd"/>
      <w:proofErr w:type="gramStart"/>
      <w:r>
        <w:rPr>
          <w:rFonts w:ascii="Calibri" w:hAnsi="Calibri" w:cs="Calibri"/>
          <w:lang w:val="en-US"/>
        </w:rPr>
        <w:t>)-</w:t>
      </w:r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nejv</w:t>
      </w:r>
      <w:r>
        <w:rPr>
          <w:rFonts w:ascii="Calibri" w:hAnsi="Calibri" w:cs="Calibri"/>
        </w:rPr>
        <w:t>ětší</w:t>
      </w:r>
      <w:proofErr w:type="spellEnd"/>
      <w:r>
        <w:rPr>
          <w:rFonts w:ascii="Calibri" w:hAnsi="Calibri" w:cs="Calibri"/>
        </w:rPr>
        <w:t xml:space="preserve"> stát světa, severní část-Sibiř., </w:t>
      </w:r>
      <w:proofErr w:type="spellStart"/>
      <w:r>
        <w:rPr>
          <w:rFonts w:ascii="Calibri" w:hAnsi="Calibri" w:cs="Calibri"/>
        </w:rPr>
        <w:t>Kalingrad</w:t>
      </w:r>
      <w:proofErr w:type="spellEnd"/>
      <w:r>
        <w:rPr>
          <w:rFonts w:ascii="Calibri" w:hAnsi="Calibri" w:cs="Calibri"/>
        </w:rPr>
        <w:t xml:space="preserve">. </w:t>
      </w:r>
    </w:p>
    <w:p w:rsidR="00AD0D67" w:rsidRDefault="00AD0D67" w:rsidP="00AD0D6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proofErr w:type="spellStart"/>
      <w:r>
        <w:rPr>
          <w:rFonts w:ascii="Calibri" w:hAnsi="Calibri" w:cs="Calibri"/>
          <w:lang w:val="en-US"/>
        </w:rPr>
        <w:t>Volha</w:t>
      </w:r>
      <w:proofErr w:type="spellEnd"/>
      <w:r>
        <w:rPr>
          <w:rFonts w:ascii="Calibri" w:hAnsi="Calibri" w:cs="Calibri"/>
          <w:lang w:val="en-US"/>
        </w:rPr>
        <w:t xml:space="preserve">- </w:t>
      </w:r>
      <w:r>
        <w:rPr>
          <w:rFonts w:ascii="Calibri" w:hAnsi="Calibri" w:cs="Calibri"/>
        </w:rPr>
        <w:t>říční doprava (Kaspické moře), vodní elektrárny</w:t>
      </w:r>
    </w:p>
    <w:p w:rsidR="00AD0D67" w:rsidRDefault="00AD0D67" w:rsidP="00AD0D6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proofErr w:type="spellStart"/>
      <w:r>
        <w:rPr>
          <w:rFonts w:ascii="Calibri" w:hAnsi="Calibri" w:cs="Calibri"/>
          <w:lang w:val="en-US"/>
        </w:rPr>
        <w:t>Hospodá</w:t>
      </w:r>
      <w:r>
        <w:rPr>
          <w:rFonts w:ascii="Calibri" w:hAnsi="Calibri" w:cs="Calibri"/>
        </w:rPr>
        <w:t>řství</w:t>
      </w:r>
      <w:proofErr w:type="spellEnd"/>
      <w:r>
        <w:rPr>
          <w:rFonts w:ascii="Calibri" w:hAnsi="Calibri" w:cs="Calibri"/>
        </w:rPr>
        <w:t xml:space="preserve">: obiloviny, těžba dřeva, rybolov, těžba: ropa, zemní plyn, černé </w:t>
      </w:r>
      <w:proofErr w:type="gramStart"/>
      <w:r>
        <w:rPr>
          <w:rFonts w:ascii="Calibri" w:hAnsi="Calibri" w:cs="Calibri"/>
        </w:rPr>
        <w:t>a</w:t>
      </w:r>
      <w:proofErr w:type="gramEnd"/>
      <w:r>
        <w:rPr>
          <w:rFonts w:ascii="Calibri" w:hAnsi="Calibri" w:cs="Calibri"/>
        </w:rPr>
        <w:t xml:space="preserve"> hnědé uhlí, železná ruda a zlato. Strojírenství- výroba zbraní, zemědělských strojů, letadla, lokomotivy. Výroba oceli.</w:t>
      </w:r>
    </w:p>
    <w:p w:rsidR="00AD0D67" w:rsidRDefault="00AD0D67" w:rsidP="00AD0D6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Pr</w:t>
      </w:r>
      <w:proofErr w:type="spellStart"/>
      <w:r>
        <w:rPr>
          <w:rFonts w:ascii="Calibri" w:hAnsi="Calibri" w:cs="Calibri"/>
        </w:rPr>
        <w:t>ůmyslová</w:t>
      </w:r>
      <w:proofErr w:type="spellEnd"/>
      <w:r>
        <w:rPr>
          <w:rFonts w:ascii="Calibri" w:hAnsi="Calibri" w:cs="Calibri"/>
        </w:rPr>
        <w:t xml:space="preserve"> střediska: Moskva, </w:t>
      </w:r>
      <w:proofErr w:type="spellStart"/>
      <w:r>
        <w:rPr>
          <w:rFonts w:ascii="Calibri" w:hAnsi="Calibri" w:cs="Calibri"/>
        </w:rPr>
        <w:t>Sankt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Peterburg</w:t>
      </w:r>
      <w:proofErr w:type="spellEnd"/>
      <w:r>
        <w:rPr>
          <w:rFonts w:ascii="Calibri" w:hAnsi="Calibri" w:cs="Calibri"/>
        </w:rPr>
        <w:t>, Novosibirsk, Vladivostok</w:t>
      </w:r>
    </w:p>
    <w:p w:rsidR="00AD0D67" w:rsidRDefault="00AD0D67" w:rsidP="00AD0D6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  <w:lang w:val="en-US"/>
        </w:rPr>
        <w:t>železnice</w:t>
      </w:r>
      <w:proofErr w:type="spellEnd"/>
      <w:r>
        <w:rPr>
          <w:rFonts w:ascii="Calibri" w:hAnsi="Calibri" w:cs="Calibri"/>
          <w:lang w:val="en-US"/>
        </w:rPr>
        <w:t>-</w:t>
      </w:r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Transsibi</w:t>
      </w:r>
      <w:r>
        <w:rPr>
          <w:rFonts w:ascii="Calibri" w:hAnsi="Calibri" w:cs="Calibri"/>
        </w:rPr>
        <w:t>řská</w:t>
      </w:r>
      <w:proofErr w:type="spellEnd"/>
      <w:r>
        <w:rPr>
          <w:rFonts w:ascii="Calibri" w:hAnsi="Calibri" w:cs="Calibri"/>
        </w:rPr>
        <w:t xml:space="preserve"> magistrála, BAM, ropovody, plynovody, letecká a námořní</w:t>
      </w:r>
    </w:p>
    <w:p w:rsidR="00AD0D67" w:rsidRDefault="00AD0D67" w:rsidP="00AD0D6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proofErr w:type="gramStart"/>
      <w:r>
        <w:rPr>
          <w:rFonts w:ascii="Calibri" w:hAnsi="Calibri" w:cs="Calibri"/>
          <w:lang w:val="en-US"/>
        </w:rPr>
        <w:t>-</w:t>
      </w:r>
      <w:proofErr w:type="spellStart"/>
      <w:r>
        <w:rPr>
          <w:rFonts w:ascii="Calibri" w:hAnsi="Calibri" w:cs="Calibri"/>
          <w:lang w:val="en-US"/>
        </w:rPr>
        <w:t>hospodá</w:t>
      </w:r>
      <w:r>
        <w:rPr>
          <w:rFonts w:ascii="Calibri" w:hAnsi="Calibri" w:cs="Calibri"/>
        </w:rPr>
        <w:t>řsky</w:t>
      </w:r>
      <w:proofErr w:type="spellEnd"/>
      <w:r>
        <w:rPr>
          <w:rFonts w:ascii="Calibri" w:hAnsi="Calibri" w:cs="Calibri"/>
        </w:rPr>
        <w:t xml:space="preserve"> nejsilnějším zemím světa.</w:t>
      </w:r>
      <w:proofErr w:type="gramEnd"/>
      <w:r>
        <w:rPr>
          <w:rFonts w:ascii="Calibri" w:hAnsi="Calibri" w:cs="Calibri"/>
        </w:rPr>
        <w:t xml:space="preserve"> Spolu s USA je největší vojenskou a jadernou mocností.</w:t>
      </w:r>
    </w:p>
    <w:p w:rsidR="00AD0D67" w:rsidRDefault="00AD0D67" w:rsidP="00AD0D6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  <w:i/>
          <w:iCs/>
          <w:lang w:val="en-US"/>
        </w:rPr>
        <w:t>Ukrajina</w:t>
      </w:r>
      <w:proofErr w:type="spellEnd"/>
      <w:r>
        <w:rPr>
          <w:rFonts w:ascii="Calibri" w:hAnsi="Calibri" w:cs="Calibri"/>
          <w:lang w:val="en-US"/>
        </w:rPr>
        <w:t xml:space="preserve"> (</w:t>
      </w:r>
      <w:proofErr w:type="spellStart"/>
      <w:r>
        <w:rPr>
          <w:rFonts w:ascii="Calibri" w:hAnsi="Calibri" w:cs="Calibri"/>
          <w:lang w:val="en-US"/>
        </w:rPr>
        <w:t>Kyjev</w:t>
      </w:r>
      <w:proofErr w:type="spellEnd"/>
      <w:proofErr w:type="gramStart"/>
      <w:r>
        <w:rPr>
          <w:rFonts w:ascii="Calibri" w:hAnsi="Calibri" w:cs="Calibri"/>
          <w:lang w:val="en-US"/>
        </w:rPr>
        <w:t>)-</w:t>
      </w:r>
      <w:proofErr w:type="gramEnd"/>
      <w:r>
        <w:rPr>
          <w:rFonts w:ascii="Calibri" w:hAnsi="Calibri" w:cs="Calibri"/>
          <w:lang w:val="en-US"/>
        </w:rPr>
        <w:t xml:space="preserve"> 2. </w:t>
      </w:r>
      <w:proofErr w:type="spellStart"/>
      <w:proofErr w:type="gramStart"/>
      <w:r>
        <w:rPr>
          <w:rFonts w:ascii="Calibri" w:hAnsi="Calibri" w:cs="Calibri"/>
          <w:lang w:val="en-US"/>
        </w:rPr>
        <w:t>nejrozlehlejší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zem</w:t>
      </w:r>
      <w:proofErr w:type="spellEnd"/>
      <w:r>
        <w:rPr>
          <w:rFonts w:ascii="Calibri" w:hAnsi="Calibri" w:cs="Calibri"/>
        </w:rPr>
        <w:t>ě Evropy, stepi=zemědělství-obilnice, splavný Dněpr, průmyslová oblast (hutnictví, strojírenství)- Oděsa</w:t>
      </w:r>
    </w:p>
    <w:p w:rsidR="00AD0D67" w:rsidRDefault="00AD0D67" w:rsidP="00AD0D6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  <w:lang w:val="en-US"/>
        </w:rPr>
        <w:t>Jaderná</w:t>
      </w:r>
      <w:proofErr w:type="spellEnd"/>
      <w:r>
        <w:rPr>
          <w:rFonts w:ascii="Calibri" w:hAnsi="Calibri" w:cs="Calibri"/>
          <w:lang w:val="en-US"/>
        </w:rPr>
        <w:t xml:space="preserve"> el.</w:t>
      </w:r>
      <w:proofErr w:type="gramEnd"/>
      <w:r>
        <w:rPr>
          <w:rFonts w:ascii="Calibri" w:hAnsi="Calibri" w:cs="Calibri"/>
          <w:lang w:val="en-US"/>
        </w:rPr>
        <w:t xml:space="preserve">  </w:t>
      </w:r>
      <w:r>
        <w:rPr>
          <w:rFonts w:ascii="Calibri" w:hAnsi="Calibri" w:cs="Calibri"/>
        </w:rPr>
        <w:t>Černobylu- 1986 havárie-odstavena</w:t>
      </w:r>
    </w:p>
    <w:p w:rsidR="00AD0D67" w:rsidRDefault="00AD0D67" w:rsidP="00AD0D6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proofErr w:type="spellStart"/>
      <w:r>
        <w:rPr>
          <w:rFonts w:ascii="Calibri" w:hAnsi="Calibri" w:cs="Calibri"/>
          <w:lang w:val="en-US"/>
        </w:rPr>
        <w:t>Krym</w:t>
      </w:r>
      <w:proofErr w:type="spellEnd"/>
      <w:r>
        <w:rPr>
          <w:rFonts w:ascii="Calibri" w:hAnsi="Calibri" w:cs="Calibri"/>
          <w:lang w:val="en-US"/>
        </w:rPr>
        <w:t xml:space="preserve">- u </w:t>
      </w:r>
      <w:r>
        <w:rPr>
          <w:rFonts w:ascii="Calibri" w:hAnsi="Calibri" w:cs="Calibri"/>
        </w:rPr>
        <w:t>Černého moře- rekreační oblast, dnes nárokuje si ho Rusko</w:t>
      </w:r>
    </w:p>
    <w:p w:rsidR="00AD0D67" w:rsidRDefault="00AD0D67" w:rsidP="00AD0D6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  <w:lang w:val="en-US"/>
        </w:rPr>
        <w:t>B</w:t>
      </w:r>
      <w:proofErr w:type="spellStart"/>
      <w:r>
        <w:rPr>
          <w:rFonts w:ascii="Calibri" w:hAnsi="Calibri" w:cs="Calibri"/>
          <w:b/>
          <w:bCs/>
          <w:i/>
          <w:iCs/>
        </w:rPr>
        <w:t>ělorusko</w:t>
      </w:r>
      <w:proofErr w:type="spellEnd"/>
      <w:r>
        <w:rPr>
          <w:rFonts w:ascii="Calibri" w:hAnsi="Calibri" w:cs="Calibri"/>
        </w:rPr>
        <w:t xml:space="preserve"> (Minsk): 1/3 lesy- zpracování dřeva, tranzitní stát-plynovody, ropovody, </w:t>
      </w:r>
    </w:p>
    <w:p w:rsidR="00AD0D67" w:rsidRDefault="00AD0D67" w:rsidP="00AD0D6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  <w:i/>
          <w:iCs/>
          <w:lang w:val="en-US"/>
        </w:rPr>
        <w:t>Moldavsko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lang w:val="en-US"/>
        </w:rPr>
        <w:t>(</w:t>
      </w:r>
      <w:proofErr w:type="spellStart"/>
      <w:r>
        <w:rPr>
          <w:rFonts w:ascii="Calibri" w:hAnsi="Calibri" w:cs="Calibri"/>
          <w:lang w:val="en-US"/>
        </w:rPr>
        <w:t>Kišin</w:t>
      </w:r>
      <w:r>
        <w:rPr>
          <w:rFonts w:ascii="Calibri" w:hAnsi="Calibri" w:cs="Calibri"/>
        </w:rPr>
        <w:t>ěv</w:t>
      </w:r>
      <w:proofErr w:type="spellEnd"/>
      <w:r>
        <w:rPr>
          <w:rFonts w:ascii="Calibri" w:hAnsi="Calibri" w:cs="Calibri"/>
        </w:rPr>
        <w:t xml:space="preserve">): zemědělská země- vinná réva, tabák, zelenina </w:t>
      </w:r>
      <w:proofErr w:type="gramStart"/>
      <w:r>
        <w:rPr>
          <w:rFonts w:ascii="Calibri" w:hAnsi="Calibri" w:cs="Calibri"/>
        </w:rPr>
        <w:t>a</w:t>
      </w:r>
      <w:proofErr w:type="gramEnd"/>
      <w:r>
        <w:rPr>
          <w:rFonts w:ascii="Calibri" w:hAnsi="Calibri" w:cs="Calibri"/>
        </w:rPr>
        <w:t xml:space="preserve"> ovoce</w:t>
      </w:r>
    </w:p>
    <w:p w:rsidR="00AD0D67" w:rsidRDefault="00AD0D67" w:rsidP="00AD0D6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proofErr w:type="spellStart"/>
      <w:r>
        <w:rPr>
          <w:rFonts w:ascii="Calibri" w:hAnsi="Calibri" w:cs="Calibri"/>
          <w:i/>
          <w:iCs/>
          <w:u w:val="single"/>
          <w:lang w:val="en-US"/>
        </w:rPr>
        <w:t>Pobaltské</w:t>
      </w:r>
      <w:proofErr w:type="spellEnd"/>
      <w:r>
        <w:rPr>
          <w:rFonts w:ascii="Calibri" w:hAnsi="Calibri" w:cs="Calibri"/>
          <w:i/>
          <w:iCs/>
          <w:u w:val="single"/>
          <w:lang w:val="en-US"/>
        </w:rPr>
        <w:t xml:space="preserve"> </w:t>
      </w:r>
      <w:proofErr w:type="spellStart"/>
      <w:r>
        <w:rPr>
          <w:rFonts w:ascii="Calibri" w:hAnsi="Calibri" w:cs="Calibri"/>
          <w:i/>
          <w:iCs/>
          <w:u w:val="single"/>
          <w:lang w:val="en-US"/>
        </w:rPr>
        <w:t>státy</w:t>
      </w:r>
      <w:proofErr w:type="spellEnd"/>
      <w:r>
        <w:rPr>
          <w:rFonts w:ascii="Calibri" w:hAnsi="Calibri" w:cs="Calibri"/>
          <w:lang w:val="en-US"/>
        </w:rPr>
        <w:t xml:space="preserve"> – </w:t>
      </w:r>
      <w:proofErr w:type="spellStart"/>
      <w:r>
        <w:rPr>
          <w:rFonts w:ascii="Calibri" w:hAnsi="Calibri" w:cs="Calibri"/>
          <w:lang w:val="en-US"/>
        </w:rPr>
        <w:t>mezi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sv</w:t>
      </w:r>
      <w:r>
        <w:rPr>
          <w:rFonts w:ascii="Calibri" w:hAnsi="Calibri" w:cs="Calibri"/>
        </w:rPr>
        <w:t>ětovými</w:t>
      </w:r>
      <w:proofErr w:type="spellEnd"/>
      <w:r>
        <w:rPr>
          <w:rFonts w:ascii="Calibri" w:hAnsi="Calibri" w:cs="Calibri"/>
        </w:rPr>
        <w:t xml:space="preserve"> válkami nezávislé, někdy se řadí k severní Evropě, zpracování ryb</w:t>
      </w:r>
    </w:p>
    <w:p w:rsidR="00AD0D67" w:rsidRDefault="00AD0D67" w:rsidP="00AD0D6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  <w:i/>
          <w:iCs/>
          <w:lang w:val="en-US"/>
        </w:rPr>
        <w:t>Litva</w:t>
      </w:r>
      <w:proofErr w:type="spellEnd"/>
      <w:r>
        <w:rPr>
          <w:rFonts w:ascii="Calibri" w:hAnsi="Calibri" w:cs="Calibri"/>
          <w:lang w:val="en-US"/>
        </w:rPr>
        <w:t xml:space="preserve"> (Vilnius): p</w:t>
      </w:r>
      <w:proofErr w:type="spellStart"/>
      <w:r>
        <w:rPr>
          <w:rFonts w:ascii="Calibri" w:hAnsi="Calibri" w:cs="Calibri"/>
        </w:rPr>
        <w:t>ři</w:t>
      </w:r>
      <w:proofErr w:type="spellEnd"/>
      <w:r>
        <w:rPr>
          <w:rFonts w:ascii="Calibri" w:hAnsi="Calibri" w:cs="Calibri"/>
        </w:rPr>
        <w:t xml:space="preserve"> pobřeží Baltského moře- významné naleziště jantaru /2-3 svět. produkce)</w:t>
      </w:r>
    </w:p>
    <w:p w:rsidR="00AD0D67" w:rsidRDefault="00AD0D67" w:rsidP="00AD0D6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  <w:i/>
          <w:iCs/>
          <w:lang w:val="en-US"/>
        </w:rPr>
        <w:t>Lotyšsko</w:t>
      </w:r>
      <w:proofErr w:type="spellEnd"/>
      <w:r>
        <w:rPr>
          <w:rFonts w:ascii="Calibri" w:hAnsi="Calibri" w:cs="Calibri"/>
          <w:lang w:val="en-US"/>
        </w:rPr>
        <w:t xml:space="preserve"> (Riga): pr</w:t>
      </w:r>
      <w:proofErr w:type="spellStart"/>
      <w:r>
        <w:rPr>
          <w:rFonts w:ascii="Calibri" w:hAnsi="Calibri" w:cs="Calibri"/>
        </w:rPr>
        <w:t>ůmyslový</w:t>
      </w:r>
      <w:proofErr w:type="spellEnd"/>
      <w:r>
        <w:rPr>
          <w:rFonts w:ascii="Calibri" w:hAnsi="Calibri" w:cs="Calibri"/>
        </w:rPr>
        <w:t xml:space="preserve"> a zemědělský stát, </w:t>
      </w:r>
      <w:r>
        <w:rPr>
          <w:rFonts w:ascii="Calibri" w:hAnsi="Calibri" w:cs="Calibri"/>
          <w:lang w:val="en-US"/>
        </w:rPr>
        <w:t xml:space="preserve">½ </w:t>
      </w:r>
      <w:proofErr w:type="spellStart"/>
      <w:r>
        <w:rPr>
          <w:rFonts w:ascii="Calibri" w:hAnsi="Calibri" w:cs="Calibri"/>
          <w:lang w:val="en-US"/>
        </w:rPr>
        <w:t>tvo</w:t>
      </w:r>
      <w:r>
        <w:rPr>
          <w:rFonts w:ascii="Calibri" w:hAnsi="Calibri" w:cs="Calibri"/>
        </w:rPr>
        <w:t>ří</w:t>
      </w:r>
      <w:proofErr w:type="spellEnd"/>
      <w:r>
        <w:rPr>
          <w:rFonts w:ascii="Calibri" w:hAnsi="Calibri" w:cs="Calibri"/>
        </w:rPr>
        <w:t xml:space="preserve"> lesy-těžba.</w:t>
      </w:r>
    </w:p>
    <w:p w:rsidR="00AD0D67" w:rsidRDefault="00AD0D67" w:rsidP="00AD0D6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  <w:i/>
          <w:iCs/>
          <w:lang w:val="en-US"/>
        </w:rPr>
        <w:t>Estonsko</w:t>
      </w:r>
      <w:proofErr w:type="spellEnd"/>
      <w:r>
        <w:rPr>
          <w:rFonts w:ascii="Calibri" w:hAnsi="Calibri" w:cs="Calibri"/>
          <w:lang w:val="en-US"/>
        </w:rPr>
        <w:t xml:space="preserve"> (Tallinn): </w:t>
      </w:r>
      <w:proofErr w:type="spellStart"/>
      <w:r>
        <w:rPr>
          <w:rFonts w:ascii="Calibri" w:hAnsi="Calibri" w:cs="Calibri"/>
          <w:lang w:val="en-US"/>
        </w:rPr>
        <w:t>zachovalá</w:t>
      </w:r>
      <w:proofErr w:type="spellEnd"/>
      <w:r>
        <w:rPr>
          <w:rFonts w:ascii="Calibri" w:hAnsi="Calibri" w:cs="Calibri"/>
          <w:lang w:val="en-US"/>
        </w:rPr>
        <w:t xml:space="preserve"> p</w:t>
      </w:r>
      <w:proofErr w:type="spellStart"/>
      <w:r>
        <w:rPr>
          <w:rFonts w:ascii="Calibri" w:hAnsi="Calibri" w:cs="Calibri"/>
        </w:rPr>
        <w:t>říroda</w:t>
      </w:r>
      <w:proofErr w:type="spellEnd"/>
    </w:p>
    <w:p w:rsidR="00AD0D67" w:rsidRDefault="00AD0D67" w:rsidP="00AD0D67">
      <w:pPr>
        <w:spacing w:after="0"/>
      </w:pPr>
    </w:p>
    <w:sectPr w:rsidR="00AD0D67" w:rsidSect="00636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4E7" w:rsidRDefault="00FA34E7" w:rsidP="004378D6">
      <w:pPr>
        <w:spacing w:after="0" w:line="240" w:lineRule="auto"/>
      </w:pPr>
      <w:r>
        <w:separator/>
      </w:r>
    </w:p>
  </w:endnote>
  <w:endnote w:type="continuationSeparator" w:id="1">
    <w:p w:rsidR="00FA34E7" w:rsidRDefault="00FA34E7" w:rsidP="0043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4E7" w:rsidRDefault="00FA34E7" w:rsidP="004378D6">
      <w:pPr>
        <w:spacing w:after="0" w:line="240" w:lineRule="auto"/>
      </w:pPr>
      <w:r>
        <w:separator/>
      </w:r>
    </w:p>
  </w:footnote>
  <w:footnote w:type="continuationSeparator" w:id="1">
    <w:p w:rsidR="00FA34E7" w:rsidRDefault="00FA34E7" w:rsidP="00437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D5C"/>
    <w:multiLevelType w:val="hybridMultilevel"/>
    <w:tmpl w:val="BBC4EDF6"/>
    <w:lvl w:ilvl="0" w:tplc="4A3092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32F97"/>
    <w:multiLevelType w:val="hybridMultilevel"/>
    <w:tmpl w:val="7FD0BC6A"/>
    <w:lvl w:ilvl="0" w:tplc="FB0EFF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E76EE"/>
    <w:multiLevelType w:val="hybridMultilevel"/>
    <w:tmpl w:val="9C6EB1E4"/>
    <w:lvl w:ilvl="0" w:tplc="30824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C44EF"/>
    <w:multiLevelType w:val="hybridMultilevel"/>
    <w:tmpl w:val="434AE32A"/>
    <w:lvl w:ilvl="0" w:tplc="599659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C4DFA"/>
    <w:multiLevelType w:val="hybridMultilevel"/>
    <w:tmpl w:val="F928F65A"/>
    <w:lvl w:ilvl="0" w:tplc="66B834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25644"/>
    <w:multiLevelType w:val="hybridMultilevel"/>
    <w:tmpl w:val="320C733A"/>
    <w:lvl w:ilvl="0" w:tplc="6C4ACD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870F1"/>
    <w:multiLevelType w:val="hybridMultilevel"/>
    <w:tmpl w:val="D80CFD32"/>
    <w:lvl w:ilvl="0" w:tplc="525AADB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EEF6A7A"/>
    <w:multiLevelType w:val="hybridMultilevel"/>
    <w:tmpl w:val="8B00EF60"/>
    <w:lvl w:ilvl="0" w:tplc="26782D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0795F"/>
    <w:multiLevelType w:val="hybridMultilevel"/>
    <w:tmpl w:val="DC08CC4C"/>
    <w:lvl w:ilvl="0" w:tplc="66E4B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E5FAD"/>
    <w:multiLevelType w:val="hybridMultilevel"/>
    <w:tmpl w:val="4A0037EC"/>
    <w:lvl w:ilvl="0" w:tplc="32D44E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A6178"/>
    <w:multiLevelType w:val="hybridMultilevel"/>
    <w:tmpl w:val="D8D05E9C"/>
    <w:lvl w:ilvl="0" w:tplc="BF3E2E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1274AF"/>
    <w:multiLevelType w:val="hybridMultilevel"/>
    <w:tmpl w:val="BEE29806"/>
    <w:lvl w:ilvl="0" w:tplc="164A88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725"/>
    <w:rsid w:val="00064F42"/>
    <w:rsid w:val="00094C98"/>
    <w:rsid w:val="00152633"/>
    <w:rsid w:val="00250D45"/>
    <w:rsid w:val="002A3DCF"/>
    <w:rsid w:val="00331C4C"/>
    <w:rsid w:val="0034703D"/>
    <w:rsid w:val="003B6C7C"/>
    <w:rsid w:val="003F49ED"/>
    <w:rsid w:val="004233BD"/>
    <w:rsid w:val="004378D6"/>
    <w:rsid w:val="004F14A8"/>
    <w:rsid w:val="00522815"/>
    <w:rsid w:val="0055021A"/>
    <w:rsid w:val="005E0EEF"/>
    <w:rsid w:val="005E4847"/>
    <w:rsid w:val="005F2405"/>
    <w:rsid w:val="005F5BDF"/>
    <w:rsid w:val="0063624D"/>
    <w:rsid w:val="00763725"/>
    <w:rsid w:val="007D1873"/>
    <w:rsid w:val="007E68EF"/>
    <w:rsid w:val="00810CCE"/>
    <w:rsid w:val="00847676"/>
    <w:rsid w:val="008832CD"/>
    <w:rsid w:val="008D4D2F"/>
    <w:rsid w:val="00965638"/>
    <w:rsid w:val="009C4A61"/>
    <w:rsid w:val="00A10F70"/>
    <w:rsid w:val="00A62639"/>
    <w:rsid w:val="00AD0D67"/>
    <w:rsid w:val="00B41ACD"/>
    <w:rsid w:val="00B51E79"/>
    <w:rsid w:val="00B52341"/>
    <w:rsid w:val="00BC1E14"/>
    <w:rsid w:val="00C605E3"/>
    <w:rsid w:val="00C724CE"/>
    <w:rsid w:val="00C91EFC"/>
    <w:rsid w:val="00CF167A"/>
    <w:rsid w:val="00D642A1"/>
    <w:rsid w:val="00D656F4"/>
    <w:rsid w:val="00D815BA"/>
    <w:rsid w:val="00DF134A"/>
    <w:rsid w:val="00E47A91"/>
    <w:rsid w:val="00E67A0C"/>
    <w:rsid w:val="00E872E1"/>
    <w:rsid w:val="00ED741E"/>
    <w:rsid w:val="00ED7D11"/>
    <w:rsid w:val="00EE31DE"/>
    <w:rsid w:val="00F7454E"/>
    <w:rsid w:val="00FA34E7"/>
    <w:rsid w:val="00FA4956"/>
    <w:rsid w:val="00FA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24D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5B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372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D4D2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F5B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F1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437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378D6"/>
  </w:style>
  <w:style w:type="paragraph" w:styleId="Zpat">
    <w:name w:val="footer"/>
    <w:basedOn w:val="Normln"/>
    <w:link w:val="ZpatChar"/>
    <w:uiPriority w:val="99"/>
    <w:semiHidden/>
    <w:unhideWhenUsed/>
    <w:rsid w:val="00437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378D6"/>
  </w:style>
  <w:style w:type="table" w:styleId="Mkatabulky">
    <w:name w:val="Table Grid"/>
    <w:basedOn w:val="Normlntabulka"/>
    <w:uiPriority w:val="59"/>
    <w:rsid w:val="008832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Eojzefaw-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2ZvuzbDl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6Yw4RXGnx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Jiříkův Aušus</dc:creator>
  <cp:lastModifiedBy>Jiříkův Aušus</cp:lastModifiedBy>
  <cp:revision>3</cp:revision>
  <dcterms:created xsi:type="dcterms:W3CDTF">2020-06-07T18:52:00Z</dcterms:created>
  <dcterms:modified xsi:type="dcterms:W3CDTF">2020-06-07T18:53:00Z</dcterms:modified>
</cp:coreProperties>
</file>