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31" w:rsidRPr="00687C95" w:rsidRDefault="008B1F31" w:rsidP="008B1F31">
      <w:pPr>
        <w:rPr>
          <w:b/>
          <w:sz w:val="24"/>
          <w:szCs w:val="24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 wp14:anchorId="6FA61C2C" wp14:editId="5293C529">
            <wp:simplePos x="0" y="0"/>
            <wp:positionH relativeFrom="column">
              <wp:posOffset>5120005</wp:posOffset>
            </wp:positionH>
            <wp:positionV relativeFrom="paragraph">
              <wp:posOffset>81280</wp:posOffset>
            </wp:positionV>
            <wp:extent cx="67627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1" name="obrázek 5" descr="Šťastný karikatura žluté slunce charakter usmívá — Stockový 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Šťastný karikatura žluté slunce charakter usmívá — Stockový vekt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  <w:u w:val="single"/>
        </w:rPr>
        <w:t>Obecné informace</w:t>
      </w:r>
      <w:r w:rsidRPr="00687C95">
        <w:rPr>
          <w:b/>
          <w:sz w:val="24"/>
          <w:szCs w:val="24"/>
          <w:u w:val="single"/>
        </w:rPr>
        <w:t>:</w:t>
      </w:r>
      <w:r w:rsidRPr="008B1F31">
        <w:rPr>
          <w:noProof/>
          <w:lang w:eastAsia="cs-CZ"/>
        </w:rPr>
        <w:t xml:space="preserve"> </w:t>
      </w:r>
    </w:p>
    <w:p w:rsidR="008B1F31" w:rsidRPr="008D5D16" w:rsidRDefault="008B1F31" w:rsidP="008B1F31">
      <w:pPr>
        <w:pStyle w:val="Odstavecseseznamem"/>
        <w:numPr>
          <w:ilvl w:val="0"/>
          <w:numId w:val="38"/>
        </w:numPr>
        <w:rPr>
          <w:rFonts w:cstheme="minorHAnsi"/>
          <w:sz w:val="20"/>
          <w:szCs w:val="20"/>
        </w:rPr>
      </w:pPr>
      <w:r w:rsidRPr="008D5D16">
        <w:rPr>
          <w:b/>
          <w:i/>
          <w:sz w:val="28"/>
          <w:szCs w:val="28"/>
        </w:rPr>
        <w:t>20. června</w:t>
      </w:r>
      <w:r w:rsidRPr="008D5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 </w:t>
      </w:r>
      <w:r w:rsidRPr="008D5D16">
        <w:rPr>
          <w:sz w:val="28"/>
          <w:szCs w:val="28"/>
        </w:rPr>
        <w:t xml:space="preserve">– první letní den </w:t>
      </w:r>
      <w:r w:rsidRPr="008D5D16">
        <w:rPr>
          <w:rFonts w:cstheme="minorHAnsi"/>
          <w:sz w:val="28"/>
          <w:szCs w:val="28"/>
        </w:rPr>
        <w:sym w:font="Wingdings" w:char="F04A"/>
      </w:r>
      <w:r w:rsidRPr="008D5D16">
        <w:rPr>
          <w:rFonts w:cstheme="minorHAnsi"/>
          <w:sz w:val="28"/>
          <w:szCs w:val="28"/>
        </w:rPr>
        <w:t xml:space="preserve">  + SLUNOVRAT</w:t>
      </w:r>
      <w:r>
        <w:rPr>
          <w:rFonts w:cstheme="minorHAnsi"/>
          <w:sz w:val="28"/>
          <w:szCs w:val="28"/>
        </w:rPr>
        <w:t xml:space="preserve"> </w:t>
      </w:r>
      <w:r w:rsidRPr="008D5D16">
        <w:rPr>
          <w:rFonts w:cstheme="minorHAnsi"/>
          <w:sz w:val="20"/>
          <w:szCs w:val="20"/>
        </w:rPr>
        <w:t>(20. 6. 2020 ve 23:44 hodin)</w:t>
      </w:r>
    </w:p>
    <w:p w:rsidR="008B1F31" w:rsidRPr="008D5D16" w:rsidRDefault="008B1F31" w:rsidP="008B1F31">
      <w:pPr>
        <w:rPr>
          <w:rFonts w:cstheme="minorHAnsi"/>
          <w:sz w:val="16"/>
          <w:szCs w:val="16"/>
        </w:rPr>
      </w:pPr>
      <w:r w:rsidRPr="008D5D16">
        <w:rPr>
          <w:b/>
          <w:sz w:val="40"/>
          <w:szCs w:val="40"/>
        </w:rPr>
        <w:t xml:space="preserve">Přírodopis  </w:t>
      </w:r>
    </w:p>
    <w:p w:rsidR="008B1F31" w:rsidRPr="00687C95" w:rsidRDefault="008B1F31" w:rsidP="008B1F31">
      <w:pPr>
        <w:rPr>
          <w:b/>
          <w:sz w:val="24"/>
          <w:szCs w:val="24"/>
          <w:u w:val="single"/>
        </w:rPr>
      </w:pPr>
      <w:r w:rsidRPr="00687C95">
        <w:rPr>
          <w:b/>
          <w:sz w:val="24"/>
          <w:szCs w:val="24"/>
          <w:u w:val="single"/>
        </w:rPr>
        <w:t>Obecné instrukce:</w:t>
      </w:r>
    </w:p>
    <w:p w:rsidR="008B1F31" w:rsidRPr="002F7EB0" w:rsidRDefault="008B1F31" w:rsidP="008B1F31">
      <w:pPr>
        <w:shd w:val="clear" w:color="auto" w:fill="FFFFFF"/>
        <w:spacing w:line="253" w:lineRule="atLeast"/>
        <w:ind w:left="360"/>
        <w:rPr>
          <w:rFonts w:eastAsia="Times New Roman" w:cstheme="minorHAnsi"/>
          <w:sz w:val="24"/>
          <w:szCs w:val="24"/>
          <w:lang w:eastAsia="cs-CZ"/>
        </w:rPr>
      </w:pPr>
      <w:r w:rsidRPr="002F7EB0">
        <w:rPr>
          <w:rFonts w:eastAsia="Times New Roman" w:cstheme="minorHAnsi"/>
          <w:sz w:val="24"/>
          <w:szCs w:val="24"/>
          <w:lang w:eastAsia="cs-CZ"/>
        </w:rPr>
        <w:t>Vážení studenti,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2F7EB0">
        <w:rPr>
          <w:rFonts w:eastAsia="Times New Roman" w:cstheme="minorHAnsi"/>
          <w:sz w:val="24"/>
          <w:szCs w:val="24"/>
          <w:lang w:eastAsia="cs-CZ"/>
        </w:rPr>
        <w:t xml:space="preserve">blíží se konec školního roku a s tím souvisí i hodnocení Vaší práce. </w:t>
      </w:r>
      <w:r>
        <w:rPr>
          <w:rFonts w:eastAsia="Times New Roman" w:cstheme="minorHAnsi"/>
          <w:sz w:val="24"/>
          <w:szCs w:val="24"/>
          <w:lang w:eastAsia="cs-CZ"/>
        </w:rPr>
        <w:t>Chtěla bych</w:t>
      </w:r>
      <w:r w:rsidRPr="002F7EB0">
        <w:rPr>
          <w:rFonts w:eastAsia="Times New Roman" w:cstheme="minorHAnsi"/>
          <w:sz w:val="24"/>
          <w:szCs w:val="24"/>
          <w:lang w:eastAsia="cs-CZ"/>
        </w:rPr>
        <w:t xml:space="preserve"> Vás předem informovat o tom, jakým způsobem Vás budu hodnotit.</w:t>
      </w:r>
    </w:p>
    <w:p w:rsidR="008B1F31" w:rsidRPr="002F7EB0" w:rsidRDefault="008B1F31" w:rsidP="008B1F31">
      <w:pPr>
        <w:shd w:val="clear" w:color="auto" w:fill="FFFFFF"/>
        <w:spacing w:line="253" w:lineRule="atLeast"/>
        <w:ind w:left="36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Při</w:t>
      </w:r>
      <w:r w:rsidRPr="002F7EB0">
        <w:rPr>
          <w:rFonts w:eastAsia="Times New Roman" w:cstheme="minorHAnsi"/>
          <w:sz w:val="24"/>
          <w:szCs w:val="24"/>
          <w:lang w:eastAsia="cs-CZ"/>
        </w:rPr>
        <w:t xml:space="preserve"> hodnocení budu používat následující kritéria</w:t>
      </w:r>
    </w:p>
    <w:p w:rsidR="008B1F31" w:rsidRPr="002F7EB0" w:rsidRDefault="008B1F31" w:rsidP="008B1F31">
      <w:pPr>
        <w:shd w:val="clear" w:color="auto" w:fill="FFFFFF"/>
        <w:spacing w:after="0" w:line="253" w:lineRule="atLeast"/>
        <w:ind w:left="360"/>
        <w:rPr>
          <w:rFonts w:eastAsia="Times New Roman" w:cstheme="minorHAnsi"/>
          <w:sz w:val="24"/>
          <w:szCs w:val="24"/>
          <w:lang w:eastAsia="cs-CZ"/>
        </w:rPr>
      </w:pPr>
      <w:r w:rsidRPr="002F7EB0">
        <w:rPr>
          <w:rFonts w:eastAsia="Times New Roman" w:cstheme="minorHAnsi"/>
          <w:sz w:val="24"/>
          <w:szCs w:val="24"/>
          <w:lang w:eastAsia="cs-CZ"/>
        </w:rPr>
        <w:t>·         klasifikaci za druhé pololetí do jarních prázdnin (té je málo)</w:t>
      </w:r>
    </w:p>
    <w:p w:rsidR="008B1F31" w:rsidRPr="002F7EB0" w:rsidRDefault="008B1F31" w:rsidP="008B1F31">
      <w:pPr>
        <w:shd w:val="clear" w:color="auto" w:fill="FFFFFF"/>
        <w:spacing w:after="0" w:line="253" w:lineRule="atLeast"/>
        <w:ind w:left="360"/>
        <w:rPr>
          <w:rFonts w:eastAsia="Times New Roman" w:cstheme="minorHAnsi"/>
          <w:sz w:val="24"/>
          <w:szCs w:val="24"/>
          <w:lang w:eastAsia="cs-CZ"/>
        </w:rPr>
      </w:pPr>
      <w:r w:rsidRPr="002F7EB0">
        <w:rPr>
          <w:rFonts w:eastAsia="Times New Roman" w:cstheme="minorHAnsi"/>
          <w:sz w:val="24"/>
          <w:szCs w:val="24"/>
          <w:lang w:eastAsia="cs-CZ"/>
        </w:rPr>
        <w:t>·         známku za první pololetí</w:t>
      </w:r>
    </w:p>
    <w:p w:rsidR="008B1F31" w:rsidRPr="002F7EB0" w:rsidRDefault="008B1F31" w:rsidP="008B1F31">
      <w:pPr>
        <w:shd w:val="clear" w:color="auto" w:fill="FFFFFF"/>
        <w:spacing w:after="0" w:line="253" w:lineRule="atLeast"/>
        <w:ind w:left="360"/>
        <w:rPr>
          <w:rFonts w:eastAsia="Times New Roman" w:cstheme="minorHAnsi"/>
          <w:sz w:val="24"/>
          <w:szCs w:val="24"/>
          <w:lang w:eastAsia="cs-CZ"/>
        </w:rPr>
      </w:pPr>
      <w:r w:rsidRPr="002F7EB0">
        <w:rPr>
          <w:rFonts w:eastAsia="Times New Roman" w:cstheme="minorHAnsi"/>
          <w:sz w:val="24"/>
          <w:szCs w:val="24"/>
          <w:lang w:eastAsia="cs-CZ"/>
        </w:rPr>
        <w:t>·         aktivitu a práci při výuce</w:t>
      </w:r>
    </w:p>
    <w:p w:rsidR="008B1F31" w:rsidRDefault="008B1F31" w:rsidP="008B1F31">
      <w:pPr>
        <w:shd w:val="clear" w:color="auto" w:fill="FFFFFF"/>
        <w:spacing w:line="253" w:lineRule="atLeast"/>
        <w:ind w:left="360"/>
        <w:rPr>
          <w:rFonts w:eastAsia="Times New Roman" w:cstheme="minorHAnsi"/>
          <w:sz w:val="24"/>
          <w:szCs w:val="24"/>
          <w:lang w:eastAsia="cs-CZ"/>
        </w:rPr>
      </w:pPr>
      <w:r w:rsidRPr="002F7EB0">
        <w:rPr>
          <w:rFonts w:eastAsia="Times New Roman" w:cstheme="minorHAnsi"/>
          <w:sz w:val="24"/>
          <w:szCs w:val="24"/>
          <w:lang w:eastAsia="cs-CZ"/>
        </w:rPr>
        <w:t xml:space="preserve">·         práci </w:t>
      </w:r>
      <w:r>
        <w:rPr>
          <w:rFonts w:eastAsia="Times New Roman" w:cstheme="minorHAnsi"/>
          <w:sz w:val="24"/>
          <w:szCs w:val="24"/>
          <w:lang w:eastAsia="cs-CZ"/>
        </w:rPr>
        <w:t xml:space="preserve">a ochotu spolupráce </w:t>
      </w:r>
      <w:r w:rsidRPr="002F7EB0">
        <w:rPr>
          <w:rFonts w:eastAsia="Times New Roman" w:cstheme="minorHAnsi"/>
          <w:sz w:val="24"/>
          <w:szCs w:val="24"/>
          <w:lang w:eastAsia="cs-CZ"/>
        </w:rPr>
        <w:t xml:space="preserve">při </w:t>
      </w:r>
      <w:r>
        <w:rPr>
          <w:rFonts w:eastAsia="Times New Roman" w:cstheme="minorHAnsi"/>
          <w:sz w:val="24"/>
          <w:szCs w:val="24"/>
          <w:lang w:eastAsia="cs-CZ"/>
        </w:rPr>
        <w:t>„</w:t>
      </w:r>
      <w:r w:rsidRPr="002F7EB0">
        <w:rPr>
          <w:rFonts w:eastAsia="Times New Roman" w:cstheme="minorHAnsi"/>
          <w:sz w:val="24"/>
          <w:szCs w:val="24"/>
          <w:lang w:eastAsia="cs-CZ"/>
        </w:rPr>
        <w:t>dálkovém</w:t>
      </w:r>
      <w:r>
        <w:rPr>
          <w:rFonts w:eastAsia="Times New Roman" w:cstheme="minorHAnsi"/>
          <w:sz w:val="24"/>
          <w:szCs w:val="24"/>
          <w:lang w:eastAsia="cs-CZ"/>
        </w:rPr>
        <w:t>“</w:t>
      </w:r>
      <w:r w:rsidRPr="002F7EB0">
        <w:rPr>
          <w:rFonts w:eastAsia="Times New Roman" w:cstheme="minorHAnsi"/>
          <w:sz w:val="24"/>
          <w:szCs w:val="24"/>
          <w:lang w:eastAsia="cs-CZ"/>
        </w:rPr>
        <w:t xml:space="preserve"> studiu</w:t>
      </w:r>
      <w:r>
        <w:rPr>
          <w:rFonts w:eastAsia="Times New Roman" w:cstheme="minorHAnsi"/>
          <w:sz w:val="24"/>
          <w:szCs w:val="24"/>
          <w:lang w:eastAsia="cs-CZ"/>
        </w:rPr>
        <w:t>!!!</w:t>
      </w:r>
      <w:r w:rsidR="006000CF">
        <w:rPr>
          <w:rFonts w:eastAsia="Times New Roman" w:cstheme="minorHAnsi"/>
          <w:sz w:val="24"/>
          <w:szCs w:val="24"/>
          <w:lang w:eastAsia="cs-CZ"/>
        </w:rPr>
        <w:t xml:space="preserve"> + HERBÁŘ</w:t>
      </w:r>
    </w:p>
    <w:p w:rsidR="008B1F31" w:rsidRPr="002F7EB0" w:rsidRDefault="008B1F31" w:rsidP="008B1F31">
      <w:pPr>
        <w:shd w:val="clear" w:color="auto" w:fill="FFFFFF"/>
        <w:spacing w:line="253" w:lineRule="atLeast"/>
        <w:ind w:left="360"/>
        <w:jc w:val="both"/>
        <w:rPr>
          <w:rFonts w:eastAsia="Times New Roman" w:cstheme="minorHAnsi"/>
          <w:sz w:val="24"/>
          <w:szCs w:val="24"/>
          <w:lang w:eastAsia="cs-CZ"/>
        </w:rPr>
      </w:pPr>
      <w:r w:rsidRPr="002F7EB0">
        <w:rPr>
          <w:rFonts w:eastAsia="Times New Roman" w:cstheme="minorHAnsi"/>
          <w:sz w:val="24"/>
          <w:szCs w:val="24"/>
          <w:lang w:eastAsia="cs-CZ"/>
        </w:rPr>
        <w:t>     Známku proti pololetní klasifikaci budu zhoršovat jen ve výj</w:t>
      </w:r>
      <w:r>
        <w:rPr>
          <w:rFonts w:eastAsia="Times New Roman" w:cstheme="minorHAnsi"/>
          <w:sz w:val="24"/>
          <w:szCs w:val="24"/>
          <w:lang w:eastAsia="cs-CZ"/>
        </w:rPr>
        <w:t>i</w:t>
      </w:r>
      <w:r w:rsidRPr="002F7EB0">
        <w:rPr>
          <w:rFonts w:eastAsia="Times New Roman" w:cstheme="minorHAnsi"/>
          <w:sz w:val="24"/>
          <w:szCs w:val="24"/>
          <w:lang w:eastAsia="cs-CZ"/>
        </w:rPr>
        <w:t xml:space="preserve">mečných případech. Nejčastěji budete mít známku stejnou jako v pololetí. Pokud máte známky do jarních prázdnin lepší než v pololetí a o hodinách </w:t>
      </w:r>
      <w:r>
        <w:rPr>
          <w:rFonts w:eastAsia="Times New Roman" w:cstheme="minorHAnsi"/>
          <w:sz w:val="24"/>
          <w:szCs w:val="24"/>
          <w:lang w:eastAsia="cs-CZ"/>
        </w:rPr>
        <w:t xml:space="preserve">a zvláště pak při samostudiu </w:t>
      </w:r>
      <w:r w:rsidRPr="002F7EB0">
        <w:rPr>
          <w:rFonts w:eastAsia="Times New Roman" w:cstheme="minorHAnsi"/>
          <w:sz w:val="24"/>
          <w:szCs w:val="24"/>
          <w:lang w:eastAsia="cs-CZ"/>
        </w:rPr>
        <w:t>projevujete aktivitu</w:t>
      </w:r>
      <w:r>
        <w:rPr>
          <w:rFonts w:eastAsia="Times New Roman" w:cstheme="minorHAnsi"/>
          <w:sz w:val="24"/>
          <w:szCs w:val="24"/>
          <w:lang w:eastAsia="cs-CZ"/>
        </w:rPr>
        <w:t xml:space="preserve"> a spolupracujete se mnou</w:t>
      </w:r>
      <w:r w:rsidRPr="002F7EB0">
        <w:rPr>
          <w:rFonts w:eastAsia="Times New Roman" w:cstheme="minorHAnsi"/>
          <w:sz w:val="24"/>
          <w:szCs w:val="24"/>
          <w:lang w:eastAsia="cs-CZ"/>
        </w:rPr>
        <w:t>, můžete dostat i lepší známku.</w:t>
      </w:r>
    </w:p>
    <w:p w:rsidR="008B1F31" w:rsidRPr="002F7EB0" w:rsidRDefault="008B1F31" w:rsidP="008B1F31">
      <w:pPr>
        <w:shd w:val="clear" w:color="auto" w:fill="FFFFFF"/>
        <w:spacing w:line="253" w:lineRule="atLeast"/>
        <w:ind w:left="360"/>
        <w:rPr>
          <w:rFonts w:eastAsia="Times New Roman" w:cstheme="minorHAnsi"/>
          <w:b/>
          <w:bCs/>
          <w:sz w:val="24"/>
          <w:szCs w:val="24"/>
          <w:highlight w:val="yellow"/>
          <w:lang w:eastAsia="cs-CZ"/>
        </w:rPr>
      </w:pPr>
      <w:proofErr w:type="gramStart"/>
      <w:r w:rsidRPr="002F7EB0">
        <w:rPr>
          <w:rFonts w:eastAsia="Times New Roman" w:cstheme="minorHAnsi"/>
          <w:b/>
          <w:bCs/>
          <w:sz w:val="24"/>
          <w:szCs w:val="24"/>
          <w:highlight w:val="yellow"/>
          <w:lang w:eastAsia="cs-CZ"/>
        </w:rPr>
        <w:t>D Ů L E Ž I T É   !!!</w:t>
      </w:r>
      <w:proofErr w:type="gramEnd"/>
      <w:r w:rsidRPr="002F7EB0">
        <w:rPr>
          <w:rFonts w:eastAsia="Times New Roman" w:cstheme="minorHAnsi"/>
          <w:b/>
          <w:bCs/>
          <w:sz w:val="24"/>
          <w:szCs w:val="24"/>
          <w:highlight w:val="yellow"/>
          <w:lang w:eastAsia="cs-CZ"/>
        </w:rPr>
        <w:t> </w:t>
      </w:r>
    </w:p>
    <w:p w:rsidR="008B1F31" w:rsidRPr="002F7EB0" w:rsidRDefault="008B1F31" w:rsidP="008B1F31">
      <w:pPr>
        <w:shd w:val="clear" w:color="auto" w:fill="FFFFFF"/>
        <w:spacing w:line="253" w:lineRule="atLeast"/>
        <w:ind w:left="360"/>
        <w:jc w:val="both"/>
        <w:rPr>
          <w:rFonts w:eastAsia="Times New Roman" w:cstheme="minorHAnsi"/>
          <w:sz w:val="24"/>
          <w:szCs w:val="24"/>
          <w:lang w:eastAsia="cs-CZ"/>
        </w:rPr>
      </w:pPr>
      <w:r w:rsidRPr="002F7EB0">
        <w:rPr>
          <w:rFonts w:eastAsia="Times New Roman" w:cstheme="minorHAnsi"/>
          <w:b/>
          <w:bCs/>
          <w:sz w:val="24"/>
          <w:szCs w:val="24"/>
          <w:highlight w:val="yellow"/>
          <w:lang w:eastAsia="cs-CZ"/>
        </w:rPr>
        <w:t xml:space="preserve">V současné době je kladen důraz na sebehodnocení žáků. Napište prosím mi pár slov o tom, jak byste hodnotili sami sebe. Svoje sebehodnocení zaměřte hlavně na zhodnocení Vaší práce při standardní výuce ve škole a na Vaší práci při </w:t>
      </w:r>
      <w:r>
        <w:rPr>
          <w:rFonts w:eastAsia="Times New Roman" w:cstheme="minorHAnsi"/>
          <w:b/>
          <w:bCs/>
          <w:sz w:val="24"/>
          <w:szCs w:val="24"/>
          <w:highlight w:val="yellow"/>
          <w:lang w:eastAsia="cs-CZ"/>
        </w:rPr>
        <w:t>„</w:t>
      </w:r>
      <w:r w:rsidRPr="002F7EB0">
        <w:rPr>
          <w:rFonts w:eastAsia="Times New Roman" w:cstheme="minorHAnsi"/>
          <w:b/>
          <w:bCs/>
          <w:sz w:val="24"/>
          <w:szCs w:val="24"/>
          <w:highlight w:val="yellow"/>
          <w:lang w:eastAsia="cs-CZ"/>
        </w:rPr>
        <w:t>dálkové</w:t>
      </w:r>
      <w:r>
        <w:rPr>
          <w:rFonts w:eastAsia="Times New Roman" w:cstheme="minorHAnsi"/>
          <w:b/>
          <w:bCs/>
          <w:sz w:val="24"/>
          <w:szCs w:val="24"/>
          <w:highlight w:val="yellow"/>
          <w:lang w:eastAsia="cs-CZ"/>
        </w:rPr>
        <w:t>“</w:t>
      </w:r>
      <w:r w:rsidRPr="002F7EB0">
        <w:rPr>
          <w:rFonts w:eastAsia="Times New Roman" w:cstheme="minorHAnsi"/>
          <w:b/>
          <w:bCs/>
          <w:sz w:val="24"/>
          <w:szCs w:val="24"/>
          <w:highlight w:val="yellow"/>
          <w:lang w:eastAsia="cs-CZ"/>
        </w:rPr>
        <w:t xml:space="preserve"> výuce (kolik času jste tomu věnovali s ohledem na počet hodin ve škole za týden, jak jste zvládali látku a samostatné úkoly, co vás bavilo, co jste díky samostudiu získali). Není nutné psát dlouhé cvičení. Na konci uveďte známku, kterou byste se ohodnotili. Své odpovědi mi </w:t>
      </w:r>
      <w:r>
        <w:rPr>
          <w:rFonts w:eastAsia="Times New Roman" w:cstheme="minorHAnsi"/>
          <w:b/>
          <w:bCs/>
          <w:sz w:val="24"/>
          <w:szCs w:val="24"/>
          <w:highlight w:val="yellow"/>
          <w:lang w:eastAsia="cs-CZ"/>
        </w:rPr>
        <w:t xml:space="preserve">prosím </w:t>
      </w:r>
      <w:r w:rsidRPr="002F7EB0">
        <w:rPr>
          <w:rFonts w:eastAsia="Times New Roman" w:cstheme="minorHAnsi"/>
          <w:b/>
          <w:bCs/>
          <w:sz w:val="24"/>
          <w:szCs w:val="24"/>
          <w:highlight w:val="yellow"/>
          <w:lang w:eastAsia="cs-CZ"/>
        </w:rPr>
        <w:t>poš</w:t>
      </w:r>
      <w:r>
        <w:rPr>
          <w:rFonts w:eastAsia="Times New Roman" w:cstheme="minorHAnsi"/>
          <w:b/>
          <w:bCs/>
          <w:sz w:val="24"/>
          <w:szCs w:val="24"/>
          <w:highlight w:val="yellow"/>
          <w:lang w:eastAsia="cs-CZ"/>
        </w:rPr>
        <w:t>lete mailem do 16. 6. 2020 do 8</w:t>
      </w:r>
      <w:r w:rsidRPr="008B1F31">
        <w:rPr>
          <w:rFonts w:eastAsia="Times New Roman" w:cstheme="minorHAnsi"/>
          <w:b/>
          <w:bCs/>
          <w:sz w:val="24"/>
          <w:szCs w:val="24"/>
          <w:highlight w:val="yellow"/>
          <w:vertAlign w:val="superscript"/>
          <w:lang w:eastAsia="cs-CZ"/>
        </w:rPr>
        <w:t>00</w:t>
      </w:r>
      <w:r w:rsidRPr="002F7EB0">
        <w:rPr>
          <w:rFonts w:eastAsia="Times New Roman" w:cstheme="minorHAnsi"/>
          <w:b/>
          <w:bCs/>
          <w:sz w:val="24"/>
          <w:szCs w:val="24"/>
          <w:highlight w:val="yellow"/>
          <w:lang w:eastAsia="cs-CZ"/>
        </w:rPr>
        <w:t xml:space="preserve"> hodin.</w:t>
      </w:r>
    </w:p>
    <w:p w:rsidR="008B1F31" w:rsidRDefault="008B1F31" w:rsidP="00A806C2">
      <w:pPr>
        <w:rPr>
          <w:sz w:val="24"/>
          <w:szCs w:val="24"/>
          <w:u w:val="single"/>
        </w:rPr>
      </w:pPr>
    </w:p>
    <w:p w:rsidR="009A2391" w:rsidRPr="00C44C86" w:rsidRDefault="009A2391" w:rsidP="009A2391">
      <w:pPr>
        <w:rPr>
          <w:sz w:val="24"/>
          <w:szCs w:val="24"/>
          <w:u w:val="single"/>
        </w:rPr>
      </w:pPr>
      <w:r w:rsidRPr="00C44C86">
        <w:rPr>
          <w:sz w:val="24"/>
          <w:szCs w:val="24"/>
          <w:u w:val="single"/>
        </w:rPr>
        <w:t>Obecné instrukce:</w:t>
      </w:r>
      <w:r w:rsidR="006E458D" w:rsidRPr="00C44C86">
        <w:rPr>
          <w:sz w:val="24"/>
          <w:szCs w:val="24"/>
          <w:u w:val="single"/>
        </w:rPr>
        <w:t xml:space="preserve">  </w:t>
      </w:r>
    </w:p>
    <w:p w:rsidR="00607602" w:rsidRDefault="006E458D" w:rsidP="0060760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44C86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9504" behindDoc="1" locked="0" layoutInCell="1" allowOverlap="1" wp14:anchorId="6DCA4AC9" wp14:editId="04A3E2E1">
            <wp:simplePos x="0" y="0"/>
            <wp:positionH relativeFrom="column">
              <wp:posOffset>-709295</wp:posOffset>
            </wp:positionH>
            <wp:positionV relativeFrom="paragraph">
              <wp:posOffset>31750</wp:posOffset>
            </wp:positionV>
            <wp:extent cx="655320" cy="457200"/>
            <wp:effectExtent l="0" t="0" r="0" b="0"/>
            <wp:wrapTight wrapText="bothSides">
              <wp:wrapPolygon edited="0">
                <wp:start x="3767" y="0"/>
                <wp:lineTo x="0" y="3600"/>
                <wp:lineTo x="0" y="16200"/>
                <wp:lineTo x="3140" y="20700"/>
                <wp:lineTo x="11930" y="20700"/>
                <wp:lineTo x="13814" y="20700"/>
                <wp:lineTo x="20721" y="15300"/>
                <wp:lineTo x="20721" y="7200"/>
                <wp:lineTo x="20093" y="0"/>
                <wp:lineTo x="3767" y="0"/>
              </wp:wrapPolygon>
            </wp:wrapTight>
            <wp:docPr id="3" name="Obrázek 3" descr="C:\Users\uzivatel\AppData\Local\Microsoft\Windows\INetCache\IE\Y2B0M1A8\thumbs-up-4007573_640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C:\Users\uzivatel\AppData\Local\Microsoft\Windows\INetCache\IE\Y2B0M1A8\thumbs-up-4007573_640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602" w:rsidRPr="00C44C86">
        <w:rPr>
          <w:sz w:val="24"/>
          <w:szCs w:val="24"/>
        </w:rPr>
        <w:t xml:space="preserve">Děkuji všem, zodpovědným, kteří v rámci samostudia zvládají své studijní povinnosti výborně a odesílají úkoly včas. </w:t>
      </w:r>
    </w:p>
    <w:p w:rsidR="008B1F31" w:rsidRPr="00A32590" w:rsidRDefault="008B1F31" w:rsidP="008B1F3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Výsledný výběr nejlepších fotografií naleznete na webových stránkách naší školy v soutěžích </w:t>
      </w:r>
      <w:r w:rsidRPr="002F7EB0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(zveřejněné fotografie jsou v náhodném pořadí).</w:t>
      </w:r>
      <w:r w:rsidRPr="00A325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Prvním třem dojdu poděkovat a předat cenu osobně </w:t>
      </w:r>
      <w:r w:rsidRPr="001154F4">
        <w:rPr>
          <w:sz w:val="24"/>
          <w:szCs w:val="24"/>
        </w:rPr>
        <w:sym w:font="Wingdings" w:char="F04A"/>
      </w:r>
      <w:r>
        <w:rPr>
          <w:sz w:val="24"/>
          <w:szCs w:val="24"/>
        </w:rPr>
        <w:t>.</w:t>
      </w:r>
    </w:p>
    <w:p w:rsidR="00732122" w:rsidRPr="00732122" w:rsidRDefault="00732122" w:rsidP="0073212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Děkuji za krásné herbáře, vyhodnocení jsem zasílala individuálně.</w:t>
      </w:r>
    </w:p>
    <w:p w:rsidR="008B1F31" w:rsidRDefault="00607602" w:rsidP="0060760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B1F31">
        <w:rPr>
          <w:sz w:val="24"/>
          <w:szCs w:val="24"/>
        </w:rPr>
        <w:t xml:space="preserve">Z probraných kapitol si prosím pište do svých sešitů z přírodopisu i nadále zápisky. </w:t>
      </w:r>
    </w:p>
    <w:p w:rsidR="000C0C3D" w:rsidRPr="008B1F31" w:rsidRDefault="000C0C3D" w:rsidP="0060760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B1F31">
        <w:rPr>
          <w:sz w:val="24"/>
          <w:szCs w:val="24"/>
        </w:rPr>
        <w:t xml:space="preserve">Mám velice málo prezentací na jednotlivé zástupce rostlin. Prosím, napravte to. </w:t>
      </w:r>
    </w:p>
    <w:p w:rsidR="00DA5C4B" w:rsidRDefault="00DA5C4B" w:rsidP="000C0C3D">
      <w:pPr>
        <w:pStyle w:val="Odstavecseseznamem"/>
        <w:rPr>
          <w:b/>
          <w:sz w:val="28"/>
          <w:szCs w:val="28"/>
        </w:rPr>
      </w:pPr>
    </w:p>
    <w:p w:rsidR="00845441" w:rsidRPr="00DE08BE" w:rsidRDefault="00845441" w:rsidP="00845441">
      <w:pPr>
        <w:rPr>
          <w:b/>
          <w:sz w:val="32"/>
          <w:szCs w:val="32"/>
          <w:u w:val="single"/>
        </w:rPr>
      </w:pPr>
      <w:r w:rsidRPr="00DE08BE">
        <w:rPr>
          <w:b/>
          <w:sz w:val="32"/>
          <w:szCs w:val="32"/>
          <w:u w:val="single"/>
        </w:rPr>
        <w:lastRenderedPageBreak/>
        <w:t xml:space="preserve">Úkoly: od </w:t>
      </w:r>
      <w:r w:rsidR="008B1F31">
        <w:rPr>
          <w:b/>
          <w:sz w:val="32"/>
          <w:szCs w:val="32"/>
          <w:u w:val="single"/>
        </w:rPr>
        <w:t>15</w:t>
      </w:r>
      <w:r w:rsidRPr="00DE08BE">
        <w:rPr>
          <w:b/>
          <w:sz w:val="32"/>
          <w:szCs w:val="32"/>
          <w:u w:val="single"/>
        </w:rPr>
        <w:t xml:space="preserve">. </w:t>
      </w:r>
      <w:r w:rsidR="004356AA">
        <w:rPr>
          <w:b/>
          <w:sz w:val="32"/>
          <w:szCs w:val="32"/>
          <w:u w:val="single"/>
        </w:rPr>
        <w:t>června</w:t>
      </w:r>
      <w:r w:rsidRPr="00DE08BE">
        <w:rPr>
          <w:b/>
          <w:sz w:val="32"/>
          <w:szCs w:val="32"/>
          <w:u w:val="single"/>
        </w:rPr>
        <w:t xml:space="preserve"> 2020</w:t>
      </w:r>
    </w:p>
    <w:p w:rsidR="00257859" w:rsidRPr="00DD28CD" w:rsidRDefault="00111CAA" w:rsidP="00DD28CD">
      <w:pPr>
        <w:rPr>
          <w:i/>
          <w:sz w:val="24"/>
          <w:szCs w:val="24"/>
        </w:rPr>
      </w:pPr>
      <w:r>
        <w:rPr>
          <w:sz w:val="24"/>
          <w:szCs w:val="24"/>
        </w:rPr>
        <w:t>Ke studiu j</w:t>
      </w:r>
      <w:r w:rsidR="00257859" w:rsidRPr="00111CAA">
        <w:rPr>
          <w:sz w:val="24"/>
          <w:szCs w:val="24"/>
        </w:rPr>
        <w:t xml:space="preserve">e potřeba mít </w:t>
      </w:r>
      <w:r w:rsidR="00232FB3">
        <w:rPr>
          <w:sz w:val="24"/>
          <w:szCs w:val="24"/>
        </w:rPr>
        <w:t xml:space="preserve">minimálně 8 x po </w:t>
      </w:r>
      <w:r>
        <w:rPr>
          <w:sz w:val="24"/>
          <w:szCs w:val="24"/>
        </w:rPr>
        <w:t>15</w:t>
      </w:r>
      <w:r w:rsidR="00257859" w:rsidRPr="00111CAA">
        <w:rPr>
          <w:sz w:val="24"/>
          <w:szCs w:val="24"/>
        </w:rPr>
        <w:t xml:space="preserve">´ času, doporučuji zhlédnout </w:t>
      </w:r>
      <w:r>
        <w:rPr>
          <w:sz w:val="24"/>
          <w:szCs w:val="24"/>
        </w:rPr>
        <w:t xml:space="preserve">video </w:t>
      </w:r>
      <w:r w:rsidR="00257859" w:rsidRPr="00111CAA">
        <w:rPr>
          <w:sz w:val="24"/>
          <w:szCs w:val="24"/>
        </w:rPr>
        <w:t xml:space="preserve">hned na začátku samostudia, možno si podle </w:t>
      </w:r>
      <w:r w:rsidR="00DD28CD" w:rsidRPr="00111CAA">
        <w:rPr>
          <w:sz w:val="24"/>
          <w:szCs w:val="24"/>
        </w:rPr>
        <w:t>videa udělat i zápisky.</w:t>
      </w:r>
      <w:r>
        <w:rPr>
          <w:sz w:val="24"/>
          <w:szCs w:val="24"/>
        </w:rPr>
        <w:t xml:space="preserve"> Výuková videa</w:t>
      </w:r>
      <w:r w:rsidR="00232FB3">
        <w:rPr>
          <w:sz w:val="24"/>
          <w:szCs w:val="24"/>
        </w:rPr>
        <w:t xml:space="preserve"> doporučuji shlédnout postupně</w:t>
      </w:r>
      <w:r>
        <w:rPr>
          <w:sz w:val="24"/>
          <w:szCs w:val="24"/>
        </w:rPr>
        <w:t>. Své studium přírodopisu si rozložte na několik  týdn</w:t>
      </w:r>
      <w:r w:rsidR="00232FB3">
        <w:rPr>
          <w:sz w:val="24"/>
          <w:szCs w:val="24"/>
        </w:rPr>
        <w:t>ů</w:t>
      </w:r>
      <w:r>
        <w:rPr>
          <w:sz w:val="24"/>
          <w:szCs w:val="24"/>
        </w:rPr>
        <w:t>.</w:t>
      </w:r>
      <w:r w:rsidR="00232FB3">
        <w:rPr>
          <w:sz w:val="24"/>
          <w:szCs w:val="24"/>
        </w:rPr>
        <w:t xml:space="preserve"> Využijte třeba i možné deštivé prázdninové dny. </w:t>
      </w:r>
    </w:p>
    <w:p w:rsidR="00070660" w:rsidRDefault="00070660" w:rsidP="00257859"/>
    <w:p w:rsidR="00070660" w:rsidRDefault="004356AA" w:rsidP="00257859">
      <w:pPr>
        <w:rPr>
          <w:b/>
          <w:sz w:val="28"/>
          <w:szCs w:val="28"/>
        </w:rPr>
      </w:pPr>
      <w:r>
        <w:rPr>
          <w:b/>
          <w:sz w:val="28"/>
          <w:szCs w:val="28"/>
        </w:rPr>
        <w:t>VYŠŠÍ ROSTLINY</w:t>
      </w:r>
      <w:r w:rsidR="00070660" w:rsidRPr="00070660">
        <w:rPr>
          <w:b/>
          <w:sz w:val="28"/>
          <w:szCs w:val="28"/>
        </w:rPr>
        <w:t xml:space="preserve"> </w:t>
      </w:r>
    </w:p>
    <w:p w:rsidR="008B1F31" w:rsidRPr="006000CF" w:rsidRDefault="008B1F31" w:rsidP="00257859">
      <w:pPr>
        <w:rPr>
          <w:sz w:val="24"/>
          <w:szCs w:val="24"/>
        </w:rPr>
      </w:pPr>
      <w:r>
        <w:rPr>
          <w:b/>
          <w:sz w:val="28"/>
          <w:szCs w:val="28"/>
        </w:rPr>
        <w:t>Nejzákladnější skupiny dvouděložných rostlin – čeledě rostlin</w:t>
      </w:r>
      <w:r w:rsidR="006000CF">
        <w:rPr>
          <w:b/>
          <w:sz w:val="28"/>
          <w:szCs w:val="28"/>
        </w:rPr>
        <w:t xml:space="preserve"> </w:t>
      </w:r>
      <w:r w:rsidR="006000CF">
        <w:rPr>
          <w:sz w:val="24"/>
          <w:szCs w:val="24"/>
        </w:rPr>
        <w:t xml:space="preserve">(uč. </w:t>
      </w:r>
      <w:proofErr w:type="gramStart"/>
      <w:r w:rsidR="006000CF">
        <w:rPr>
          <w:sz w:val="24"/>
          <w:szCs w:val="24"/>
        </w:rPr>
        <w:t>str.</w:t>
      </w:r>
      <w:proofErr w:type="gramEnd"/>
      <w:r w:rsidR="006000CF">
        <w:rPr>
          <w:sz w:val="24"/>
          <w:szCs w:val="24"/>
        </w:rPr>
        <w:t xml:space="preserve"> 102 – 120)</w:t>
      </w:r>
    </w:p>
    <w:p w:rsidR="008B1F31" w:rsidRDefault="000C0C3D" w:rsidP="008B1F31">
      <w:pPr>
        <w:pStyle w:val="Odstavecseseznamem"/>
        <w:numPr>
          <w:ilvl w:val="0"/>
          <w:numId w:val="38"/>
        </w:numPr>
        <w:rPr>
          <w:b/>
          <w:sz w:val="28"/>
          <w:szCs w:val="28"/>
        </w:rPr>
      </w:pPr>
      <w:r w:rsidRPr="002F2903">
        <w:rPr>
          <w:sz w:val="24"/>
          <w:szCs w:val="24"/>
        </w:rPr>
        <w:t>První v</w:t>
      </w:r>
      <w:r w:rsidR="000A770D" w:rsidRPr="002F2903">
        <w:rPr>
          <w:sz w:val="24"/>
          <w:szCs w:val="24"/>
        </w:rPr>
        <w:t>ýukové video:</w:t>
      </w:r>
      <w:r w:rsidR="000A770D">
        <w:rPr>
          <w:b/>
          <w:sz w:val="28"/>
          <w:szCs w:val="28"/>
        </w:rPr>
        <w:t xml:space="preserve"> </w:t>
      </w:r>
      <w:r w:rsidR="008B1F31">
        <w:rPr>
          <w:b/>
          <w:sz w:val="28"/>
          <w:szCs w:val="28"/>
        </w:rPr>
        <w:t>Pryskyřníkovité</w:t>
      </w:r>
      <w:r w:rsidR="006000CF">
        <w:rPr>
          <w:b/>
          <w:sz w:val="28"/>
          <w:szCs w:val="28"/>
        </w:rPr>
        <w:t xml:space="preserve"> </w:t>
      </w:r>
      <w:r w:rsidR="006000CF">
        <w:rPr>
          <w:sz w:val="24"/>
          <w:szCs w:val="24"/>
        </w:rPr>
        <w:t xml:space="preserve">(uč. </w:t>
      </w:r>
      <w:proofErr w:type="gramStart"/>
      <w:r w:rsidR="006000CF">
        <w:rPr>
          <w:sz w:val="24"/>
          <w:szCs w:val="24"/>
        </w:rPr>
        <w:t>str.</w:t>
      </w:r>
      <w:proofErr w:type="gramEnd"/>
      <w:r w:rsidR="006000CF">
        <w:rPr>
          <w:sz w:val="24"/>
          <w:szCs w:val="24"/>
        </w:rPr>
        <w:t xml:space="preserve"> 102 – 103), </w:t>
      </w:r>
      <w:proofErr w:type="spellStart"/>
      <w:r w:rsidR="006000CF">
        <w:rPr>
          <w:b/>
          <w:sz w:val="28"/>
          <w:szCs w:val="28"/>
        </w:rPr>
        <w:t>Mákovité</w:t>
      </w:r>
      <w:proofErr w:type="spellEnd"/>
      <w:r w:rsidR="006000CF">
        <w:rPr>
          <w:b/>
          <w:sz w:val="28"/>
          <w:szCs w:val="28"/>
        </w:rPr>
        <w:t xml:space="preserve"> </w:t>
      </w:r>
      <w:r w:rsidR="006000CF">
        <w:rPr>
          <w:sz w:val="24"/>
          <w:szCs w:val="24"/>
        </w:rPr>
        <w:t>(uč. str. 104)</w:t>
      </w:r>
    </w:p>
    <w:p w:rsidR="002F2903" w:rsidRPr="008B1F31" w:rsidRDefault="002F2903" w:rsidP="002F2903">
      <w:pPr>
        <w:pStyle w:val="Odstavecseseznamem"/>
        <w:rPr>
          <w:rStyle w:val="Hypertextovodkaz"/>
          <w:color w:val="auto"/>
          <w:sz w:val="24"/>
          <w:szCs w:val="24"/>
          <w:u w:val="none"/>
        </w:rPr>
      </w:pPr>
      <w:hyperlink r:id="rId11" w:history="1">
        <w:r>
          <w:rPr>
            <w:rStyle w:val="Hypertextovodkaz"/>
          </w:rPr>
          <w:t>https://www.youtube.com/watch?v=rb26MWkRHQE</w:t>
        </w:r>
      </w:hyperlink>
    </w:p>
    <w:p w:rsidR="008B1F31" w:rsidRDefault="002F2903" w:rsidP="008B1F31">
      <w:pPr>
        <w:pStyle w:val="Odstavecseseznamem"/>
        <w:numPr>
          <w:ilvl w:val="0"/>
          <w:numId w:val="38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Druhé výukové video: </w:t>
      </w:r>
      <w:r>
        <w:rPr>
          <w:b/>
          <w:sz w:val="28"/>
          <w:szCs w:val="28"/>
        </w:rPr>
        <w:t>Brukvovité</w:t>
      </w:r>
      <w:r w:rsidR="006000CF">
        <w:rPr>
          <w:b/>
          <w:sz w:val="28"/>
          <w:szCs w:val="28"/>
        </w:rPr>
        <w:t xml:space="preserve"> </w:t>
      </w:r>
      <w:r w:rsidR="006000CF">
        <w:rPr>
          <w:sz w:val="24"/>
          <w:szCs w:val="24"/>
        </w:rPr>
        <w:t xml:space="preserve">(uč. </w:t>
      </w:r>
      <w:proofErr w:type="gramStart"/>
      <w:r w:rsidR="006000CF">
        <w:rPr>
          <w:sz w:val="24"/>
          <w:szCs w:val="24"/>
        </w:rPr>
        <w:t>str.</w:t>
      </w:r>
      <w:proofErr w:type="gramEnd"/>
      <w:r w:rsidR="006000CF">
        <w:rPr>
          <w:sz w:val="24"/>
          <w:szCs w:val="24"/>
        </w:rPr>
        <w:t xml:space="preserve"> 105-106)</w:t>
      </w:r>
      <w:r>
        <w:rPr>
          <w:b/>
          <w:sz w:val="28"/>
          <w:szCs w:val="28"/>
        </w:rPr>
        <w:t>, růžovité</w:t>
      </w:r>
      <w:r w:rsidR="006000CF">
        <w:rPr>
          <w:b/>
          <w:sz w:val="28"/>
          <w:szCs w:val="28"/>
        </w:rPr>
        <w:t xml:space="preserve"> </w:t>
      </w:r>
      <w:r w:rsidR="006000CF">
        <w:rPr>
          <w:sz w:val="24"/>
          <w:szCs w:val="24"/>
        </w:rPr>
        <w:t>(uč. str. 108-109</w:t>
      </w:r>
      <w:r w:rsidR="006000CF">
        <w:rPr>
          <w:b/>
          <w:sz w:val="28"/>
          <w:szCs w:val="28"/>
        </w:rPr>
        <w:t xml:space="preserve"> </w:t>
      </w:r>
    </w:p>
    <w:p w:rsidR="002F2903" w:rsidRPr="002F2903" w:rsidRDefault="002F2903" w:rsidP="002F2903">
      <w:pPr>
        <w:ind w:left="708"/>
        <w:rPr>
          <w:sz w:val="24"/>
          <w:szCs w:val="24"/>
        </w:rPr>
      </w:pPr>
      <w:hyperlink r:id="rId12" w:history="1">
        <w:r>
          <w:rPr>
            <w:rStyle w:val="Hypertextovodkaz"/>
          </w:rPr>
          <w:t>https://www.youtube.com/watch?v=xdDkf98ypDI</w:t>
        </w:r>
      </w:hyperlink>
    </w:p>
    <w:p w:rsidR="008B1F31" w:rsidRPr="002F2903" w:rsidRDefault="002F2903" w:rsidP="008B1F31">
      <w:pPr>
        <w:pStyle w:val="Odstavecseseznamem"/>
        <w:numPr>
          <w:ilvl w:val="0"/>
          <w:numId w:val="38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Třetí výukové video: </w:t>
      </w:r>
      <w:r>
        <w:rPr>
          <w:b/>
          <w:sz w:val="28"/>
          <w:szCs w:val="28"/>
        </w:rPr>
        <w:t>Bobovité</w:t>
      </w:r>
      <w:r w:rsidR="006000CF">
        <w:rPr>
          <w:sz w:val="28"/>
          <w:szCs w:val="28"/>
        </w:rPr>
        <w:t xml:space="preserve"> </w:t>
      </w:r>
      <w:r w:rsidR="006000CF">
        <w:rPr>
          <w:sz w:val="24"/>
          <w:szCs w:val="24"/>
        </w:rPr>
        <w:t xml:space="preserve">(uč. </w:t>
      </w:r>
      <w:proofErr w:type="gramStart"/>
      <w:r w:rsidR="006000CF">
        <w:rPr>
          <w:sz w:val="24"/>
          <w:szCs w:val="24"/>
        </w:rPr>
        <w:t>str.</w:t>
      </w:r>
      <w:proofErr w:type="gramEnd"/>
      <w:r w:rsidR="006000CF">
        <w:rPr>
          <w:sz w:val="24"/>
          <w:szCs w:val="24"/>
        </w:rPr>
        <w:t xml:space="preserve"> 110-110)</w:t>
      </w:r>
    </w:p>
    <w:p w:rsidR="002F2903" w:rsidRPr="002F2903" w:rsidRDefault="002F2903" w:rsidP="002F2903">
      <w:pPr>
        <w:pStyle w:val="Odstavecseseznamem"/>
        <w:rPr>
          <w:b/>
          <w:sz w:val="28"/>
          <w:szCs w:val="28"/>
        </w:rPr>
      </w:pPr>
      <w:hyperlink r:id="rId13" w:history="1">
        <w:r>
          <w:rPr>
            <w:rStyle w:val="Hypertextovodkaz"/>
          </w:rPr>
          <w:t>https://www.youtube.com/watch?v=qEzal9WvziE</w:t>
        </w:r>
      </w:hyperlink>
    </w:p>
    <w:p w:rsidR="002F2903" w:rsidRDefault="002F2903" w:rsidP="002F2903">
      <w:pPr>
        <w:pStyle w:val="Odstavecseseznamem"/>
        <w:numPr>
          <w:ilvl w:val="0"/>
          <w:numId w:val="38"/>
        </w:numPr>
        <w:rPr>
          <w:sz w:val="24"/>
          <w:szCs w:val="24"/>
        </w:rPr>
      </w:pPr>
      <w:r w:rsidRPr="002F2903">
        <w:rPr>
          <w:sz w:val="24"/>
          <w:szCs w:val="24"/>
        </w:rPr>
        <w:t>Čtvrté výukové video:</w:t>
      </w:r>
      <w:r>
        <w:rPr>
          <w:sz w:val="24"/>
          <w:szCs w:val="24"/>
        </w:rPr>
        <w:t xml:space="preserve"> </w:t>
      </w:r>
      <w:r w:rsidRPr="002F2903">
        <w:rPr>
          <w:b/>
          <w:sz w:val="28"/>
          <w:szCs w:val="28"/>
        </w:rPr>
        <w:t>Miříkovité</w:t>
      </w:r>
      <w:r w:rsidR="006000CF">
        <w:rPr>
          <w:b/>
          <w:sz w:val="28"/>
          <w:szCs w:val="28"/>
        </w:rPr>
        <w:t xml:space="preserve"> </w:t>
      </w:r>
      <w:r w:rsidR="006000CF">
        <w:rPr>
          <w:sz w:val="24"/>
          <w:szCs w:val="24"/>
        </w:rPr>
        <w:t>(uč. 112-113)</w:t>
      </w:r>
    </w:p>
    <w:p w:rsidR="002F2903" w:rsidRDefault="002F2903" w:rsidP="002F2903">
      <w:pPr>
        <w:pStyle w:val="Odstavecseseznamem"/>
        <w:rPr>
          <w:sz w:val="24"/>
          <w:szCs w:val="24"/>
        </w:rPr>
      </w:pPr>
      <w:hyperlink r:id="rId14" w:history="1">
        <w:r>
          <w:rPr>
            <w:rStyle w:val="Hypertextovodkaz"/>
          </w:rPr>
          <w:t>https://www.youtube.com/watch?v=lPukfAY-ZnA</w:t>
        </w:r>
      </w:hyperlink>
    </w:p>
    <w:p w:rsidR="002F2903" w:rsidRDefault="002F2903" w:rsidP="002F2903">
      <w:pPr>
        <w:pStyle w:val="Odstavecseseznamem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 xml:space="preserve">Páté výukové video: </w:t>
      </w:r>
      <w:r>
        <w:rPr>
          <w:b/>
          <w:sz w:val="28"/>
          <w:szCs w:val="28"/>
        </w:rPr>
        <w:t>Brutnákovité</w:t>
      </w:r>
      <w:r w:rsidR="006000CF">
        <w:rPr>
          <w:b/>
          <w:sz w:val="28"/>
          <w:szCs w:val="28"/>
        </w:rPr>
        <w:t xml:space="preserve"> </w:t>
      </w:r>
      <w:r w:rsidR="006000CF">
        <w:rPr>
          <w:sz w:val="24"/>
          <w:szCs w:val="24"/>
        </w:rPr>
        <w:t xml:space="preserve">(uč. </w:t>
      </w:r>
      <w:proofErr w:type="gramStart"/>
      <w:r w:rsidR="006000CF">
        <w:rPr>
          <w:sz w:val="24"/>
          <w:szCs w:val="24"/>
        </w:rPr>
        <w:t>str.</w:t>
      </w:r>
      <w:proofErr w:type="gramEnd"/>
      <w:r w:rsidR="006000CF">
        <w:rPr>
          <w:sz w:val="24"/>
          <w:szCs w:val="24"/>
        </w:rPr>
        <w:t xml:space="preserve"> 114)</w:t>
      </w:r>
    </w:p>
    <w:p w:rsidR="002F2903" w:rsidRPr="002F2903" w:rsidRDefault="002F2903" w:rsidP="002F2903">
      <w:pPr>
        <w:rPr>
          <w:sz w:val="24"/>
          <w:szCs w:val="24"/>
        </w:rPr>
      </w:pPr>
      <w:hyperlink r:id="rId15" w:history="1">
        <w:r>
          <w:rPr>
            <w:rStyle w:val="Hypertextovodkaz"/>
          </w:rPr>
          <w:t>https://www.youtube.com/watch?v=NjB1_XLDKxo&amp;list=PLu9YmWHGvyyuB4ESBRJxo3FpBUBcXdMSf&amp;index=25</w:t>
        </w:r>
      </w:hyperlink>
    </w:p>
    <w:p w:rsidR="002F2903" w:rsidRPr="002F2903" w:rsidRDefault="002F2903" w:rsidP="002F2903">
      <w:pPr>
        <w:pStyle w:val="Odstavecseseznamem"/>
        <w:numPr>
          <w:ilvl w:val="0"/>
          <w:numId w:val="38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Šesté výukové video: </w:t>
      </w:r>
      <w:r w:rsidRPr="002F2903">
        <w:rPr>
          <w:b/>
          <w:sz w:val="28"/>
          <w:szCs w:val="28"/>
        </w:rPr>
        <w:t>Hluchavkovité</w:t>
      </w:r>
      <w:r w:rsidR="006000CF">
        <w:rPr>
          <w:b/>
          <w:sz w:val="28"/>
          <w:szCs w:val="28"/>
        </w:rPr>
        <w:t xml:space="preserve"> </w:t>
      </w:r>
      <w:r w:rsidR="006000CF">
        <w:rPr>
          <w:sz w:val="24"/>
          <w:szCs w:val="24"/>
        </w:rPr>
        <w:t xml:space="preserve">(uč. </w:t>
      </w:r>
      <w:proofErr w:type="gramStart"/>
      <w:r w:rsidR="006000CF">
        <w:rPr>
          <w:sz w:val="24"/>
          <w:szCs w:val="24"/>
        </w:rPr>
        <w:t>str.</w:t>
      </w:r>
      <w:proofErr w:type="gramEnd"/>
      <w:r w:rsidR="006000CF">
        <w:rPr>
          <w:sz w:val="24"/>
          <w:szCs w:val="24"/>
        </w:rPr>
        <w:t xml:space="preserve"> 115)</w:t>
      </w:r>
    </w:p>
    <w:p w:rsidR="002F2903" w:rsidRPr="002F2903" w:rsidRDefault="002F2903" w:rsidP="002F2903">
      <w:pPr>
        <w:rPr>
          <w:b/>
          <w:sz w:val="24"/>
          <w:szCs w:val="24"/>
        </w:rPr>
      </w:pPr>
      <w:hyperlink r:id="rId16" w:history="1">
        <w:r>
          <w:rPr>
            <w:rStyle w:val="Hypertextovodkaz"/>
          </w:rPr>
          <w:t>https://www.youtube.com/watch?v=WZTxUmyP_Bg&amp;list=PLu9YmWHGvyyuB4ESBRJxo3FpBUBcXdMSf&amp;index=26</w:t>
        </w:r>
      </w:hyperlink>
    </w:p>
    <w:p w:rsidR="002F2903" w:rsidRPr="00232FB3" w:rsidRDefault="002F2903" w:rsidP="002F2903">
      <w:pPr>
        <w:pStyle w:val="Odstavecseseznamem"/>
        <w:numPr>
          <w:ilvl w:val="0"/>
          <w:numId w:val="38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Sedmé výukové video: </w:t>
      </w:r>
      <w:r w:rsidR="00232FB3">
        <w:rPr>
          <w:b/>
          <w:sz w:val="28"/>
          <w:szCs w:val="28"/>
        </w:rPr>
        <w:t>Lilkovité</w:t>
      </w:r>
      <w:r w:rsidR="006000CF">
        <w:rPr>
          <w:b/>
          <w:sz w:val="28"/>
          <w:szCs w:val="28"/>
        </w:rPr>
        <w:t xml:space="preserve"> </w:t>
      </w:r>
      <w:r w:rsidR="006000CF">
        <w:rPr>
          <w:sz w:val="24"/>
          <w:szCs w:val="24"/>
        </w:rPr>
        <w:t xml:space="preserve">(uč. </w:t>
      </w:r>
      <w:proofErr w:type="gramStart"/>
      <w:r w:rsidR="006000CF">
        <w:rPr>
          <w:sz w:val="24"/>
          <w:szCs w:val="24"/>
        </w:rPr>
        <w:t>str.</w:t>
      </w:r>
      <w:proofErr w:type="gramEnd"/>
      <w:r w:rsidR="006000CF">
        <w:rPr>
          <w:sz w:val="24"/>
          <w:szCs w:val="24"/>
        </w:rPr>
        <w:t xml:space="preserve"> 116-117)</w:t>
      </w:r>
    </w:p>
    <w:p w:rsidR="00232FB3" w:rsidRPr="00232FB3" w:rsidRDefault="00232FB3" w:rsidP="00232FB3">
      <w:pPr>
        <w:rPr>
          <w:b/>
          <w:sz w:val="24"/>
          <w:szCs w:val="24"/>
        </w:rPr>
      </w:pPr>
      <w:hyperlink r:id="rId17" w:history="1">
        <w:r>
          <w:rPr>
            <w:rStyle w:val="Hypertextovodkaz"/>
          </w:rPr>
          <w:t>https://www.youtube.com/watch?v=NWCFlThn7dU&amp;list=PLu9YmWHGvyyuB4ESBRJxo3FpBUBcXdMSf&amp;index=27</w:t>
        </w:r>
      </w:hyperlink>
    </w:p>
    <w:p w:rsidR="00232FB3" w:rsidRPr="00232FB3" w:rsidRDefault="00232FB3" w:rsidP="002F2903">
      <w:pPr>
        <w:pStyle w:val="Odstavecseseznamem"/>
        <w:numPr>
          <w:ilvl w:val="0"/>
          <w:numId w:val="38"/>
        </w:numPr>
        <w:rPr>
          <w:sz w:val="24"/>
          <w:szCs w:val="24"/>
        </w:rPr>
      </w:pPr>
      <w:r w:rsidRPr="00232FB3">
        <w:rPr>
          <w:sz w:val="24"/>
          <w:szCs w:val="24"/>
        </w:rPr>
        <w:t xml:space="preserve">Osmé výukové video: </w:t>
      </w:r>
      <w:r>
        <w:rPr>
          <w:b/>
          <w:sz w:val="28"/>
          <w:szCs w:val="28"/>
        </w:rPr>
        <w:t>Hvězdnicovité</w:t>
      </w:r>
      <w:r w:rsidR="006000CF">
        <w:rPr>
          <w:b/>
          <w:sz w:val="28"/>
          <w:szCs w:val="28"/>
        </w:rPr>
        <w:t xml:space="preserve"> </w:t>
      </w:r>
      <w:r w:rsidR="006000CF">
        <w:rPr>
          <w:sz w:val="24"/>
          <w:szCs w:val="24"/>
        </w:rPr>
        <w:t xml:space="preserve">(uč. </w:t>
      </w:r>
      <w:proofErr w:type="gramStart"/>
      <w:r w:rsidR="006000CF">
        <w:rPr>
          <w:sz w:val="24"/>
          <w:szCs w:val="24"/>
        </w:rPr>
        <w:t>str.</w:t>
      </w:r>
      <w:proofErr w:type="gramEnd"/>
      <w:r w:rsidR="006000CF">
        <w:rPr>
          <w:sz w:val="24"/>
          <w:szCs w:val="24"/>
        </w:rPr>
        <w:t xml:space="preserve"> 118-120)</w:t>
      </w:r>
    </w:p>
    <w:p w:rsidR="002F2903" w:rsidRPr="002F2903" w:rsidRDefault="00232FB3" w:rsidP="002F2903">
      <w:pPr>
        <w:rPr>
          <w:sz w:val="24"/>
          <w:szCs w:val="24"/>
        </w:rPr>
      </w:pPr>
      <w:hyperlink r:id="rId18" w:history="1">
        <w:r>
          <w:rPr>
            <w:rStyle w:val="Hypertextovodkaz"/>
          </w:rPr>
          <w:t>https://www.youtube.com/watch?v=3pgNxgr0HOE&amp;list=PLu9YmWHGvyyuB4ESBRJxo3FpBUBcXdMSf&amp;index=28</w:t>
        </w:r>
      </w:hyperlink>
    </w:p>
    <w:p w:rsidR="00232FB3" w:rsidRPr="00232FB3" w:rsidRDefault="00232FB3" w:rsidP="00232FB3">
      <w:pPr>
        <w:rPr>
          <w:sz w:val="24"/>
          <w:szCs w:val="24"/>
        </w:rPr>
      </w:pPr>
      <w:r>
        <w:rPr>
          <w:sz w:val="24"/>
          <w:szCs w:val="24"/>
        </w:rPr>
        <w:t xml:space="preserve">V příštím týdnu Vám ještě pošlu odkazy na </w:t>
      </w:r>
      <w:r w:rsidRPr="00232FB3">
        <w:rPr>
          <w:sz w:val="24"/>
          <w:szCs w:val="24"/>
        </w:rPr>
        <w:t>n</w:t>
      </w:r>
      <w:r w:rsidRPr="00232FB3">
        <w:rPr>
          <w:sz w:val="24"/>
          <w:szCs w:val="24"/>
        </w:rPr>
        <w:t xml:space="preserve">ejzákladnější skupiny </w:t>
      </w:r>
      <w:r w:rsidRPr="00232FB3">
        <w:rPr>
          <w:sz w:val="24"/>
          <w:szCs w:val="24"/>
        </w:rPr>
        <w:t>jednoděložných</w:t>
      </w:r>
      <w:r w:rsidRPr="00232FB3">
        <w:rPr>
          <w:sz w:val="24"/>
          <w:szCs w:val="24"/>
        </w:rPr>
        <w:t xml:space="preserve"> rostlin – čeledě rostlin</w:t>
      </w:r>
      <w:r>
        <w:rPr>
          <w:sz w:val="24"/>
          <w:szCs w:val="24"/>
        </w:rPr>
        <w:t>.</w:t>
      </w:r>
    </w:p>
    <w:p w:rsidR="00FE3133" w:rsidRDefault="00FE3133" w:rsidP="000A770D">
      <w:pPr>
        <w:rPr>
          <w:sz w:val="24"/>
          <w:szCs w:val="24"/>
        </w:rPr>
      </w:pPr>
      <w:bookmarkStart w:id="0" w:name="_GoBack"/>
      <w:bookmarkEnd w:id="0"/>
    </w:p>
    <w:sectPr w:rsidR="00FE3133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87C" w:rsidRDefault="00F3687C" w:rsidP="00C25434">
      <w:pPr>
        <w:spacing w:after="0" w:line="240" w:lineRule="auto"/>
      </w:pPr>
      <w:r>
        <w:separator/>
      </w:r>
    </w:p>
  </w:endnote>
  <w:endnote w:type="continuationSeparator" w:id="0">
    <w:p w:rsidR="00F3687C" w:rsidRDefault="00F3687C" w:rsidP="00C2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541595"/>
      <w:docPartObj>
        <w:docPartGallery w:val="Page Numbers (Bottom of Page)"/>
        <w:docPartUnique/>
      </w:docPartObj>
    </w:sdtPr>
    <w:sdtEndPr/>
    <w:sdtContent>
      <w:p w:rsidR="00C25434" w:rsidRDefault="00C2543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0CF">
          <w:rPr>
            <w:noProof/>
          </w:rPr>
          <w:t>1</w:t>
        </w:r>
        <w:r>
          <w:fldChar w:fldCharType="end"/>
        </w:r>
      </w:p>
    </w:sdtContent>
  </w:sdt>
  <w:p w:rsidR="00C25434" w:rsidRDefault="00C25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87C" w:rsidRDefault="00F3687C" w:rsidP="00C25434">
      <w:pPr>
        <w:spacing w:after="0" w:line="240" w:lineRule="auto"/>
      </w:pPr>
      <w:r>
        <w:separator/>
      </w:r>
    </w:p>
  </w:footnote>
  <w:footnote w:type="continuationSeparator" w:id="0">
    <w:p w:rsidR="00F3687C" w:rsidRDefault="00F3687C" w:rsidP="00C25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F53"/>
    <w:multiLevelType w:val="hybridMultilevel"/>
    <w:tmpl w:val="9B244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456AF"/>
    <w:multiLevelType w:val="multilevel"/>
    <w:tmpl w:val="66F2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B05EC"/>
    <w:multiLevelType w:val="hybridMultilevel"/>
    <w:tmpl w:val="CD0614E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9BF22C8"/>
    <w:multiLevelType w:val="hybridMultilevel"/>
    <w:tmpl w:val="CA96830E"/>
    <w:lvl w:ilvl="0" w:tplc="D92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9B75E7"/>
    <w:multiLevelType w:val="multilevel"/>
    <w:tmpl w:val="BAE0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5D714D"/>
    <w:multiLevelType w:val="hybridMultilevel"/>
    <w:tmpl w:val="20C68E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87AE6"/>
    <w:multiLevelType w:val="hybridMultilevel"/>
    <w:tmpl w:val="BD8A0E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4564A"/>
    <w:multiLevelType w:val="hybridMultilevel"/>
    <w:tmpl w:val="197873C6"/>
    <w:lvl w:ilvl="0" w:tplc="4F42F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DB53F3"/>
    <w:multiLevelType w:val="hybridMultilevel"/>
    <w:tmpl w:val="32100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91225F"/>
    <w:multiLevelType w:val="multilevel"/>
    <w:tmpl w:val="A692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C91DF7"/>
    <w:multiLevelType w:val="multilevel"/>
    <w:tmpl w:val="7F8C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946D59"/>
    <w:multiLevelType w:val="hybridMultilevel"/>
    <w:tmpl w:val="E70A2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E2AAC"/>
    <w:multiLevelType w:val="multilevel"/>
    <w:tmpl w:val="A564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6B59F4"/>
    <w:multiLevelType w:val="hybridMultilevel"/>
    <w:tmpl w:val="84EA765A"/>
    <w:lvl w:ilvl="0" w:tplc="B54492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8347C"/>
    <w:multiLevelType w:val="multilevel"/>
    <w:tmpl w:val="5D2A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3A2380"/>
    <w:multiLevelType w:val="hybridMultilevel"/>
    <w:tmpl w:val="533A4632"/>
    <w:lvl w:ilvl="0" w:tplc="8BBE6C9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5FB0E05"/>
    <w:multiLevelType w:val="hybridMultilevel"/>
    <w:tmpl w:val="12B06C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B014C"/>
    <w:multiLevelType w:val="multilevel"/>
    <w:tmpl w:val="BC90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436E29"/>
    <w:multiLevelType w:val="hybridMultilevel"/>
    <w:tmpl w:val="E5160508"/>
    <w:lvl w:ilvl="0" w:tplc="B894B50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A11526E"/>
    <w:multiLevelType w:val="hybridMultilevel"/>
    <w:tmpl w:val="2DC68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6A52C5"/>
    <w:multiLevelType w:val="hybridMultilevel"/>
    <w:tmpl w:val="2D1AA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0F016B"/>
    <w:multiLevelType w:val="hybridMultilevel"/>
    <w:tmpl w:val="6E94AB76"/>
    <w:lvl w:ilvl="0" w:tplc="5BF0996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04B30C2"/>
    <w:multiLevelType w:val="multilevel"/>
    <w:tmpl w:val="95B6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C61A05"/>
    <w:multiLevelType w:val="hybridMultilevel"/>
    <w:tmpl w:val="775C6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893051"/>
    <w:multiLevelType w:val="multilevel"/>
    <w:tmpl w:val="A19A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77622D"/>
    <w:multiLevelType w:val="multilevel"/>
    <w:tmpl w:val="3C60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EE13CF"/>
    <w:multiLevelType w:val="hybridMultilevel"/>
    <w:tmpl w:val="5B541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A2148A"/>
    <w:multiLevelType w:val="hybridMultilevel"/>
    <w:tmpl w:val="A9640908"/>
    <w:lvl w:ilvl="0" w:tplc="DB5AC5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9544423"/>
    <w:multiLevelType w:val="hybridMultilevel"/>
    <w:tmpl w:val="6832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8A3C3B"/>
    <w:multiLevelType w:val="hybridMultilevel"/>
    <w:tmpl w:val="CA666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F0B5B"/>
    <w:multiLevelType w:val="hybridMultilevel"/>
    <w:tmpl w:val="38DE2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0D4E8A"/>
    <w:multiLevelType w:val="hybridMultilevel"/>
    <w:tmpl w:val="05448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446B35"/>
    <w:multiLevelType w:val="hybridMultilevel"/>
    <w:tmpl w:val="77D0D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BD7836"/>
    <w:multiLevelType w:val="hybridMultilevel"/>
    <w:tmpl w:val="FBE6618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5382D79"/>
    <w:multiLevelType w:val="hybridMultilevel"/>
    <w:tmpl w:val="3B7A0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C7412A"/>
    <w:multiLevelType w:val="hybridMultilevel"/>
    <w:tmpl w:val="089A4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3"/>
  </w:num>
  <w:num w:numId="4">
    <w:abstractNumId w:val="35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31"/>
  </w:num>
  <w:num w:numId="9">
    <w:abstractNumId w:val="8"/>
  </w:num>
  <w:num w:numId="10">
    <w:abstractNumId w:val="8"/>
  </w:num>
  <w:num w:numId="11">
    <w:abstractNumId w:val="16"/>
  </w:num>
  <w:num w:numId="12">
    <w:abstractNumId w:val="20"/>
  </w:num>
  <w:num w:numId="13">
    <w:abstractNumId w:val="2"/>
  </w:num>
  <w:num w:numId="14">
    <w:abstractNumId w:val="21"/>
  </w:num>
  <w:num w:numId="15">
    <w:abstractNumId w:val="30"/>
  </w:num>
  <w:num w:numId="16">
    <w:abstractNumId w:val="0"/>
  </w:num>
  <w:num w:numId="17">
    <w:abstractNumId w:val="15"/>
  </w:num>
  <w:num w:numId="18">
    <w:abstractNumId w:val="34"/>
  </w:num>
  <w:num w:numId="19">
    <w:abstractNumId w:val="13"/>
  </w:num>
  <w:num w:numId="20">
    <w:abstractNumId w:val="34"/>
  </w:num>
  <w:num w:numId="21">
    <w:abstractNumId w:val="27"/>
  </w:num>
  <w:num w:numId="22">
    <w:abstractNumId w:val="10"/>
  </w:num>
  <w:num w:numId="23">
    <w:abstractNumId w:val="4"/>
  </w:num>
  <w:num w:numId="24">
    <w:abstractNumId w:val="24"/>
  </w:num>
  <w:num w:numId="25">
    <w:abstractNumId w:val="25"/>
  </w:num>
  <w:num w:numId="26">
    <w:abstractNumId w:val="9"/>
  </w:num>
  <w:num w:numId="27">
    <w:abstractNumId w:val="12"/>
  </w:num>
  <w:num w:numId="28">
    <w:abstractNumId w:val="14"/>
  </w:num>
  <w:num w:numId="29">
    <w:abstractNumId w:val="22"/>
  </w:num>
  <w:num w:numId="30">
    <w:abstractNumId w:val="1"/>
  </w:num>
  <w:num w:numId="31">
    <w:abstractNumId w:val="17"/>
  </w:num>
  <w:num w:numId="32">
    <w:abstractNumId w:val="29"/>
  </w:num>
  <w:num w:numId="33">
    <w:abstractNumId w:val="26"/>
  </w:num>
  <w:num w:numId="34">
    <w:abstractNumId w:val="33"/>
  </w:num>
  <w:num w:numId="35">
    <w:abstractNumId w:val="19"/>
  </w:num>
  <w:num w:numId="36">
    <w:abstractNumId w:val="7"/>
  </w:num>
  <w:num w:numId="37">
    <w:abstractNumId w:val="32"/>
  </w:num>
  <w:num w:numId="38">
    <w:abstractNumId w:val="5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82"/>
    <w:rsid w:val="00020F15"/>
    <w:rsid w:val="00041405"/>
    <w:rsid w:val="00046303"/>
    <w:rsid w:val="000615B2"/>
    <w:rsid w:val="00070660"/>
    <w:rsid w:val="000A3203"/>
    <w:rsid w:val="000A701C"/>
    <w:rsid w:val="000A770D"/>
    <w:rsid w:val="000C0C3D"/>
    <w:rsid w:val="000F50F7"/>
    <w:rsid w:val="00100107"/>
    <w:rsid w:val="00111CAA"/>
    <w:rsid w:val="001B1C24"/>
    <w:rsid w:val="001B58D9"/>
    <w:rsid w:val="00214B82"/>
    <w:rsid w:val="0023248B"/>
    <w:rsid w:val="00232FB3"/>
    <w:rsid w:val="00257859"/>
    <w:rsid w:val="002732BC"/>
    <w:rsid w:val="00273D3A"/>
    <w:rsid w:val="00294D18"/>
    <w:rsid w:val="002A1C28"/>
    <w:rsid w:val="002A338F"/>
    <w:rsid w:val="002A5F8B"/>
    <w:rsid w:val="002D13EC"/>
    <w:rsid w:val="002F2903"/>
    <w:rsid w:val="00332248"/>
    <w:rsid w:val="00342988"/>
    <w:rsid w:val="00356CD9"/>
    <w:rsid w:val="00364247"/>
    <w:rsid w:val="00376061"/>
    <w:rsid w:val="0038234E"/>
    <w:rsid w:val="003A1CFA"/>
    <w:rsid w:val="003A4907"/>
    <w:rsid w:val="003A760B"/>
    <w:rsid w:val="003F450F"/>
    <w:rsid w:val="004271D4"/>
    <w:rsid w:val="004356AA"/>
    <w:rsid w:val="00443145"/>
    <w:rsid w:val="00463143"/>
    <w:rsid w:val="004646F8"/>
    <w:rsid w:val="004E5827"/>
    <w:rsid w:val="004E6CFF"/>
    <w:rsid w:val="005220FE"/>
    <w:rsid w:val="00544885"/>
    <w:rsid w:val="00590298"/>
    <w:rsid w:val="005C7B1B"/>
    <w:rsid w:val="005D16FE"/>
    <w:rsid w:val="006000CF"/>
    <w:rsid w:val="00607602"/>
    <w:rsid w:val="00615710"/>
    <w:rsid w:val="00624FA9"/>
    <w:rsid w:val="00652850"/>
    <w:rsid w:val="00690329"/>
    <w:rsid w:val="006C3C48"/>
    <w:rsid w:val="006C4E72"/>
    <w:rsid w:val="006D162A"/>
    <w:rsid w:val="006D4E88"/>
    <w:rsid w:val="006E458D"/>
    <w:rsid w:val="006E4616"/>
    <w:rsid w:val="00732122"/>
    <w:rsid w:val="00736F8A"/>
    <w:rsid w:val="007839A5"/>
    <w:rsid w:val="007A5260"/>
    <w:rsid w:val="007B29E8"/>
    <w:rsid w:val="007C2813"/>
    <w:rsid w:val="007C2CE1"/>
    <w:rsid w:val="007D3FBF"/>
    <w:rsid w:val="007F3081"/>
    <w:rsid w:val="00804FD7"/>
    <w:rsid w:val="0083156C"/>
    <w:rsid w:val="00843E38"/>
    <w:rsid w:val="00845441"/>
    <w:rsid w:val="00863DAA"/>
    <w:rsid w:val="008733AE"/>
    <w:rsid w:val="008817A6"/>
    <w:rsid w:val="00883203"/>
    <w:rsid w:val="008843F9"/>
    <w:rsid w:val="00890D9C"/>
    <w:rsid w:val="008951A5"/>
    <w:rsid w:val="008B1F31"/>
    <w:rsid w:val="008C102D"/>
    <w:rsid w:val="008F5EA7"/>
    <w:rsid w:val="00974F94"/>
    <w:rsid w:val="00982426"/>
    <w:rsid w:val="0098377A"/>
    <w:rsid w:val="009A2391"/>
    <w:rsid w:val="009D2191"/>
    <w:rsid w:val="00A21C52"/>
    <w:rsid w:val="00A30394"/>
    <w:rsid w:val="00A806C2"/>
    <w:rsid w:val="00A81AC6"/>
    <w:rsid w:val="00A831C6"/>
    <w:rsid w:val="00B70B87"/>
    <w:rsid w:val="00B73EBF"/>
    <w:rsid w:val="00B83674"/>
    <w:rsid w:val="00BA43B5"/>
    <w:rsid w:val="00BB2A1D"/>
    <w:rsid w:val="00C25434"/>
    <w:rsid w:val="00C26B14"/>
    <w:rsid w:val="00C44C86"/>
    <w:rsid w:val="00C66D0F"/>
    <w:rsid w:val="00CC4F57"/>
    <w:rsid w:val="00CD4EB3"/>
    <w:rsid w:val="00CE7702"/>
    <w:rsid w:val="00D16B77"/>
    <w:rsid w:val="00D829B4"/>
    <w:rsid w:val="00DA5C4B"/>
    <w:rsid w:val="00DC2ED1"/>
    <w:rsid w:val="00DC5996"/>
    <w:rsid w:val="00DD11FE"/>
    <w:rsid w:val="00DD28CD"/>
    <w:rsid w:val="00DE08BE"/>
    <w:rsid w:val="00DE4791"/>
    <w:rsid w:val="00DF30C8"/>
    <w:rsid w:val="00DF6D0C"/>
    <w:rsid w:val="00E14F31"/>
    <w:rsid w:val="00E21194"/>
    <w:rsid w:val="00EA480A"/>
    <w:rsid w:val="00EB4DF0"/>
    <w:rsid w:val="00EB7CCC"/>
    <w:rsid w:val="00ED5BE8"/>
    <w:rsid w:val="00F17388"/>
    <w:rsid w:val="00F25874"/>
    <w:rsid w:val="00F3687C"/>
    <w:rsid w:val="00F55650"/>
    <w:rsid w:val="00F5777A"/>
    <w:rsid w:val="00F647AF"/>
    <w:rsid w:val="00F648C3"/>
    <w:rsid w:val="00F84BB2"/>
    <w:rsid w:val="00FA4A6B"/>
    <w:rsid w:val="00FA7DFC"/>
    <w:rsid w:val="00FB38CE"/>
    <w:rsid w:val="00FB4F8F"/>
    <w:rsid w:val="00FE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2C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A21C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2C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CC4F57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1C5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izojazycne">
    <w:name w:val="cizojazycne"/>
    <w:basedOn w:val="Standardnpsmoodstavce"/>
    <w:rsid w:val="00A21C52"/>
  </w:style>
  <w:style w:type="paragraph" w:styleId="Normlnweb">
    <w:name w:val="Normal (Web)"/>
    <w:basedOn w:val="Normln"/>
    <w:uiPriority w:val="99"/>
    <w:unhideWhenUsed/>
    <w:rsid w:val="001B58D9"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C2C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2C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A4A6B"/>
    <w:rPr>
      <w:b/>
      <w:bCs/>
    </w:rPr>
  </w:style>
  <w:style w:type="character" w:styleId="Zvraznn">
    <w:name w:val="Emphasis"/>
    <w:basedOn w:val="Standardnpsmoodstavce"/>
    <w:uiPriority w:val="20"/>
    <w:qFormat/>
    <w:rsid w:val="00EB7C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2C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A21C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2C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CC4F57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1C5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izojazycne">
    <w:name w:val="cizojazycne"/>
    <w:basedOn w:val="Standardnpsmoodstavce"/>
    <w:rsid w:val="00A21C52"/>
  </w:style>
  <w:style w:type="paragraph" w:styleId="Normlnweb">
    <w:name w:val="Normal (Web)"/>
    <w:basedOn w:val="Normln"/>
    <w:uiPriority w:val="99"/>
    <w:unhideWhenUsed/>
    <w:rsid w:val="001B58D9"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C2C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2C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A4A6B"/>
    <w:rPr>
      <w:b/>
      <w:bCs/>
    </w:rPr>
  </w:style>
  <w:style w:type="character" w:styleId="Zvraznn">
    <w:name w:val="Emphasis"/>
    <w:basedOn w:val="Standardnpsmoodstavce"/>
    <w:uiPriority w:val="20"/>
    <w:qFormat/>
    <w:rsid w:val="00EB7C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qEzal9WvziE" TargetMode="External"/><Relationship Id="rId18" Type="http://schemas.openxmlformats.org/officeDocument/2006/relationships/hyperlink" Target="https://www.youtube.com/watch?v=3pgNxgr0HOE&amp;list=PLu9YmWHGvyyuB4ESBRJxo3FpBUBcXdMSf&amp;index=2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xdDkf98ypDI" TargetMode="External"/><Relationship Id="rId17" Type="http://schemas.openxmlformats.org/officeDocument/2006/relationships/hyperlink" Target="https://www.youtube.com/watch?v=NWCFlThn7dU&amp;list=PLu9YmWHGvyyuB4ESBRJxo3FpBUBcXdMSf&amp;index=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WZTxUmyP_Bg&amp;list=PLu9YmWHGvyyuB4ESBRJxo3FpBUBcXdMSf&amp;index=2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rb26MWkRHQ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NjB1_XLDKxo&amp;list=PLu9YmWHGvyyuB4ESBRJxo3FpBUBcXdMSf&amp;index=25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lPukfAY-ZnA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9E85E-5A19-46C4-8F74-CA37C9B3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2020-06-13T19:29:00Z</dcterms:created>
  <dcterms:modified xsi:type="dcterms:W3CDTF">2020-06-13T20:18:00Z</dcterms:modified>
</cp:coreProperties>
</file>