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4" w:rsidRPr="00A806C2" w:rsidRDefault="00851404" w:rsidP="00851404">
      <w:pPr>
        <w:rPr>
          <w:rFonts w:ascii="Calibri" w:eastAsia="Calibri" w:hAnsi="Calibri" w:cs="Times New Roman"/>
          <w:b/>
          <w:sz w:val="40"/>
          <w:szCs w:val="40"/>
        </w:rPr>
      </w:pP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F50E0B" w:rsidRPr="00687C95" w:rsidRDefault="00F50E0B" w:rsidP="00F50E0B">
      <w:pPr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AC6E9D3" wp14:editId="7C05237B">
            <wp:simplePos x="0" y="0"/>
            <wp:positionH relativeFrom="column">
              <wp:posOffset>5120005</wp:posOffset>
            </wp:positionH>
            <wp:positionV relativeFrom="paragraph">
              <wp:posOffset>81280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obrázek 5" descr="Šťastný karikatura žluté slunce charakter usmívá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ťastný karikatura žluté slunce charakter usmívá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Obecné informace</w:t>
      </w:r>
      <w:r w:rsidRPr="00687C95">
        <w:rPr>
          <w:b/>
          <w:sz w:val="24"/>
          <w:szCs w:val="24"/>
          <w:u w:val="single"/>
        </w:rPr>
        <w:t>:</w:t>
      </w:r>
      <w:r w:rsidRPr="008B1F31">
        <w:rPr>
          <w:noProof/>
          <w:lang w:eastAsia="cs-CZ"/>
        </w:rPr>
        <w:t xml:space="preserve"> </w:t>
      </w:r>
    </w:p>
    <w:p w:rsidR="00F50E0B" w:rsidRPr="008D5D16" w:rsidRDefault="00F50E0B" w:rsidP="00F50E0B">
      <w:pPr>
        <w:pStyle w:val="Odstavecseseznamem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8D5D16">
        <w:rPr>
          <w:b/>
          <w:i/>
          <w:sz w:val="28"/>
          <w:szCs w:val="28"/>
        </w:rPr>
        <w:t>20. června</w:t>
      </w:r>
      <w:r w:rsidRPr="008D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8D5D16">
        <w:rPr>
          <w:sz w:val="28"/>
          <w:szCs w:val="28"/>
        </w:rPr>
        <w:t xml:space="preserve">– první letní den </w:t>
      </w:r>
      <w:r w:rsidRPr="008D5D16">
        <w:rPr>
          <w:rFonts w:cstheme="minorHAnsi"/>
          <w:sz w:val="28"/>
          <w:szCs w:val="28"/>
        </w:rPr>
        <w:sym w:font="Wingdings" w:char="F04A"/>
      </w:r>
      <w:r w:rsidRPr="008D5D16">
        <w:rPr>
          <w:rFonts w:cstheme="minorHAnsi"/>
          <w:sz w:val="28"/>
          <w:szCs w:val="28"/>
        </w:rPr>
        <w:t xml:space="preserve">  + SLUNOVRAT</w:t>
      </w:r>
      <w:r>
        <w:rPr>
          <w:rFonts w:cstheme="minorHAnsi"/>
          <w:sz w:val="28"/>
          <w:szCs w:val="28"/>
        </w:rPr>
        <w:t xml:space="preserve"> </w:t>
      </w:r>
      <w:r w:rsidRPr="008D5D16">
        <w:rPr>
          <w:rFonts w:cstheme="minorHAnsi"/>
          <w:sz w:val="20"/>
          <w:szCs w:val="20"/>
        </w:rPr>
        <w:t>(20. 6. 2020 ve 23:44 hodin)</w:t>
      </w:r>
    </w:p>
    <w:p w:rsidR="006379CA" w:rsidRDefault="00F50E0B" w:rsidP="006379CA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I</w:t>
      </w:r>
      <w:r w:rsidR="00851404" w:rsidRPr="00A806C2">
        <w:rPr>
          <w:rFonts w:ascii="Calibri" w:eastAsia="Calibri" w:hAnsi="Calibri" w:cs="Times New Roman"/>
          <w:sz w:val="24"/>
          <w:szCs w:val="24"/>
          <w:u w:val="single"/>
        </w:rPr>
        <w:t xml:space="preserve">nformace:      </w:t>
      </w:r>
    </w:p>
    <w:p w:rsidR="006379CA" w:rsidRPr="00522138" w:rsidRDefault="00F50E0B" w:rsidP="006379CA">
      <w:pPr>
        <w:pStyle w:val="Odstavecseseznamem"/>
        <w:numPr>
          <w:ilvl w:val="0"/>
          <w:numId w:val="14"/>
        </w:numPr>
        <w:rPr>
          <w:rFonts w:eastAsia="Calibri" w:cstheme="minorHAnsi"/>
          <w:sz w:val="24"/>
          <w:szCs w:val="24"/>
          <w:u w:val="single"/>
        </w:rPr>
      </w:pPr>
      <w:r w:rsidRPr="0094360D">
        <w:rPr>
          <w:rFonts w:eastAsia="Calibri" w:cstheme="min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96B956B" wp14:editId="6F4FF9BE">
            <wp:simplePos x="0" y="0"/>
            <wp:positionH relativeFrom="column">
              <wp:posOffset>5672455</wp:posOffset>
            </wp:positionH>
            <wp:positionV relativeFrom="paragraph">
              <wp:posOffset>400050</wp:posOffset>
            </wp:positionV>
            <wp:extent cx="295275" cy="352425"/>
            <wp:effectExtent l="0" t="0" r="9525" b="9525"/>
            <wp:wrapSquare wrapText="bothSides"/>
            <wp:docPr id="2" name="Obrázek 2" descr="C:\Users\uzivatel\AppData\Local\Microsoft\Windows\INetCache\IE\DYYRYM5X\pencil-30750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DYYRYM5X\pencil-307503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138" w:rsidRPr="00522138">
        <w:rPr>
          <w:rFonts w:eastAsia="Calibri" w:cstheme="minorHAnsi"/>
          <w:b/>
          <w:bCs/>
          <w:sz w:val="24"/>
          <w:szCs w:val="24"/>
        </w:rPr>
        <w:t>Pro účastníky přijímací zkoušky:</w:t>
      </w:r>
      <w:r w:rsidR="00522138">
        <w:rPr>
          <w:rFonts w:eastAsia="Calibri" w:cstheme="minorHAnsi"/>
          <w:bCs/>
          <w:sz w:val="24"/>
          <w:szCs w:val="24"/>
        </w:rPr>
        <w:t xml:space="preserve"> </w:t>
      </w:r>
      <w:r w:rsidR="00522138" w:rsidRPr="00522138">
        <w:rPr>
          <w:rFonts w:eastAsia="Calibri" w:cstheme="minorHAnsi"/>
          <w:bCs/>
          <w:sz w:val="24"/>
          <w:szCs w:val="24"/>
        </w:rPr>
        <w:t xml:space="preserve">Nejpozději 16. června </w:t>
      </w:r>
      <w:r w:rsidR="00522138">
        <w:rPr>
          <w:rFonts w:eastAsia="Calibri" w:cstheme="minorHAnsi"/>
          <w:bCs/>
          <w:sz w:val="24"/>
          <w:szCs w:val="24"/>
        </w:rPr>
        <w:t xml:space="preserve">2020 </w:t>
      </w:r>
      <w:r w:rsidR="00522138" w:rsidRPr="00522138">
        <w:rPr>
          <w:rFonts w:eastAsia="Calibri" w:cstheme="minorHAnsi"/>
          <w:bCs/>
          <w:sz w:val="24"/>
          <w:szCs w:val="24"/>
        </w:rPr>
        <w:t xml:space="preserve">mají být středními školami zveřejněny výsledky přijímacího řízení (na webových stránkách SŠ budou zveřejněny registrační čísla přijatých uchazečů). </w:t>
      </w:r>
      <w:r w:rsidR="00522138">
        <w:rPr>
          <w:rFonts w:eastAsia="Calibri" w:cstheme="minorHAnsi"/>
          <w:bCs/>
          <w:sz w:val="24"/>
          <w:szCs w:val="24"/>
        </w:rPr>
        <w:t xml:space="preserve">Výsledek pro vyhodnocení přijímacího řízení využije i škola, na které jste přijímací zkoušky nedělali. </w:t>
      </w:r>
    </w:p>
    <w:p w:rsidR="00522138" w:rsidRPr="00522138" w:rsidRDefault="00522138" w:rsidP="006379CA">
      <w:pPr>
        <w:pStyle w:val="Odstavecseseznamem"/>
        <w:numPr>
          <w:ilvl w:val="0"/>
          <w:numId w:val="14"/>
        </w:numPr>
        <w:rPr>
          <w:rFonts w:eastAsia="Calibri" w:cstheme="minorHAnsi"/>
          <w:sz w:val="24"/>
          <w:szCs w:val="24"/>
          <w:u w:val="single"/>
        </w:rPr>
      </w:pPr>
      <w:r w:rsidRPr="00522138">
        <w:rPr>
          <w:rFonts w:eastAsia="Calibri" w:cstheme="minorHAnsi"/>
          <w:bCs/>
          <w:sz w:val="24"/>
          <w:szCs w:val="24"/>
        </w:rPr>
        <w:t xml:space="preserve">Svůj úmysl nastoupit v září 2020 na </w:t>
      </w:r>
      <w:r w:rsidR="00F50E0B">
        <w:rPr>
          <w:rFonts w:eastAsia="Calibri" w:cstheme="minorHAnsi"/>
          <w:bCs/>
          <w:sz w:val="24"/>
          <w:szCs w:val="24"/>
        </w:rPr>
        <w:t>v</w:t>
      </w:r>
      <w:r w:rsidRPr="00522138">
        <w:rPr>
          <w:rFonts w:eastAsia="Calibri" w:cstheme="minorHAnsi"/>
          <w:bCs/>
          <w:sz w:val="24"/>
          <w:szCs w:val="24"/>
        </w:rPr>
        <w:t>ámi vybranou školu potvrdíte</w:t>
      </w:r>
      <w:r>
        <w:rPr>
          <w:rFonts w:eastAsia="Calibri" w:cstheme="minorHAnsi"/>
          <w:bCs/>
          <w:sz w:val="24"/>
          <w:szCs w:val="24"/>
        </w:rPr>
        <w:t>,</w:t>
      </w:r>
      <w:r w:rsidRPr="00522138">
        <w:rPr>
          <w:rFonts w:eastAsia="Calibri" w:cstheme="minorHAnsi"/>
          <w:bCs/>
          <w:sz w:val="24"/>
          <w:szCs w:val="24"/>
        </w:rPr>
        <w:t xml:space="preserve"> až odevzdáním zápisového lístku, který máte doma řediteli SŠ</w:t>
      </w:r>
      <w:r>
        <w:rPr>
          <w:rFonts w:eastAsia="Calibri" w:cstheme="minorHAnsi"/>
          <w:bCs/>
          <w:sz w:val="24"/>
          <w:szCs w:val="24"/>
        </w:rPr>
        <w:t xml:space="preserve">, který rozhodl </w:t>
      </w:r>
      <w:r w:rsidR="00F50E0B">
        <w:rPr>
          <w:rFonts w:eastAsia="Calibri" w:cstheme="minorHAnsi"/>
          <w:bCs/>
          <w:sz w:val="24"/>
          <w:szCs w:val="24"/>
        </w:rPr>
        <w:t xml:space="preserve">zveřejněním vašeho registračního čísla </w:t>
      </w:r>
      <w:r>
        <w:rPr>
          <w:rFonts w:eastAsia="Calibri" w:cstheme="minorHAnsi"/>
          <w:bCs/>
          <w:sz w:val="24"/>
          <w:szCs w:val="24"/>
        </w:rPr>
        <w:t xml:space="preserve">o vašem přijetí ke vzdělání. </w:t>
      </w:r>
      <w:r w:rsidRPr="00522138">
        <w:rPr>
          <w:rFonts w:eastAsia="Calibri" w:cstheme="minorHAnsi"/>
          <w:b/>
          <w:bCs/>
          <w:sz w:val="24"/>
          <w:szCs w:val="24"/>
        </w:rPr>
        <w:t>Zápisový lístek musíte odevzdat nejpozději do 5 pracovních dnů po nejzazším termínu zveřejnění seznamu přijatých uchazečů, tj. do 23. června 2020.</w:t>
      </w:r>
    </w:p>
    <w:p w:rsidR="00331F62" w:rsidRPr="00F50E0B" w:rsidRDefault="00331F62" w:rsidP="009C7888">
      <w:pPr>
        <w:pStyle w:val="Odstavecseseznamem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50E0B">
        <w:rPr>
          <w:rFonts w:cstheme="minorHAnsi"/>
          <w:b/>
          <w:color w:val="000000"/>
          <w:sz w:val="28"/>
          <w:szCs w:val="28"/>
          <w:highlight w:val="green"/>
          <w:shd w:val="clear" w:color="auto" w:fill="FFFFFF"/>
        </w:rPr>
        <w:t>Po odeslání zápisového lístku mě prosím informujte, na jakou školu a na jaký obor jste zápisový lístek poslali. Děkuji moc.</w:t>
      </w:r>
    </w:p>
    <w:p w:rsidR="00B479D8" w:rsidRPr="0094360D" w:rsidRDefault="00522138" w:rsidP="006379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Samostudium od</w:t>
      </w:r>
      <w:r w:rsidR="00851404" w:rsidRPr="0094360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15</w:t>
      </w:r>
      <w:r w:rsidR="00856A69">
        <w:rPr>
          <w:sz w:val="32"/>
          <w:szCs w:val="32"/>
          <w:u w:val="single"/>
        </w:rPr>
        <w:t xml:space="preserve">. </w:t>
      </w:r>
      <w:r w:rsidR="00F64233">
        <w:rPr>
          <w:sz w:val="32"/>
          <w:szCs w:val="32"/>
          <w:u w:val="single"/>
        </w:rPr>
        <w:t>června</w:t>
      </w:r>
      <w:r w:rsidR="00851404" w:rsidRPr="0094360D">
        <w:rPr>
          <w:sz w:val="32"/>
          <w:szCs w:val="32"/>
          <w:u w:val="single"/>
        </w:rPr>
        <w:t xml:space="preserve"> 2020</w:t>
      </w:r>
      <w:r w:rsidR="00B479D8" w:rsidRPr="0094360D">
        <w:rPr>
          <w:sz w:val="32"/>
          <w:szCs w:val="32"/>
          <w:u w:val="single"/>
        </w:rPr>
        <w:t>:</w:t>
      </w:r>
      <w:r w:rsidR="00144FB4" w:rsidRPr="0094360D">
        <w:rPr>
          <w:sz w:val="32"/>
          <w:szCs w:val="32"/>
          <w:u w:val="single"/>
        </w:rPr>
        <w:t xml:space="preserve">  </w:t>
      </w:r>
    </w:p>
    <w:p w:rsidR="00B479D8" w:rsidRDefault="00B479D8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Děkuji všem, zodpovědným, kteří v rámci samostudia zvládají své studijní povinnosti výborně a odesíla</w:t>
      </w:r>
      <w:r w:rsidR="00F50E0B">
        <w:rPr>
          <w:sz w:val="24"/>
          <w:szCs w:val="24"/>
        </w:rPr>
        <w:t>li</w:t>
      </w:r>
      <w:r>
        <w:rPr>
          <w:sz w:val="24"/>
          <w:szCs w:val="24"/>
        </w:rPr>
        <w:t xml:space="preserve"> úkoly včas. </w:t>
      </w:r>
      <w:r w:rsidR="00F50E0B">
        <w:rPr>
          <w:sz w:val="24"/>
          <w:szCs w:val="24"/>
        </w:rPr>
        <w:t>Některé z vás prosím o doplnění chybějících úkolů. Já na ně stále čekám…</w:t>
      </w:r>
      <w:bookmarkStart w:id="0" w:name="_GoBack"/>
      <w:bookmarkEnd w:id="0"/>
    </w:p>
    <w:p w:rsidR="00A36047" w:rsidRDefault="00F50E0B" w:rsidP="00B479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1BDAC77" wp14:editId="748E3269">
            <wp:simplePos x="0" y="0"/>
            <wp:positionH relativeFrom="column">
              <wp:posOffset>5453380</wp:posOffset>
            </wp:positionH>
            <wp:positionV relativeFrom="paragraph">
              <wp:posOffset>506730</wp:posOffset>
            </wp:positionV>
            <wp:extent cx="627380" cy="438150"/>
            <wp:effectExtent l="0" t="0" r="1270" b="0"/>
            <wp:wrapTight wrapText="bothSides">
              <wp:wrapPolygon edited="0">
                <wp:start x="3279" y="0"/>
                <wp:lineTo x="0" y="4696"/>
                <wp:lineTo x="0" y="15965"/>
                <wp:lineTo x="3279" y="20661"/>
                <wp:lineTo x="11806" y="20661"/>
                <wp:lineTo x="13117" y="20661"/>
                <wp:lineTo x="20988" y="15965"/>
                <wp:lineTo x="20988" y="7513"/>
                <wp:lineTo x="20332" y="0"/>
                <wp:lineTo x="3279" y="0"/>
              </wp:wrapPolygon>
            </wp:wrapTight>
            <wp:docPr id="4" name="Obrázek 4" descr="C:\Users\uzivatel\AppData\Local\Microsoft\Windows\INetCache\IE\DWDX1ZPT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IE\DWDX1ZPT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47" w:rsidRPr="00331F62">
        <w:rPr>
          <w:sz w:val="24"/>
          <w:szCs w:val="24"/>
        </w:rPr>
        <w:t>Využijte doporučená výuková videa! Jsem domluvená s panem učitelem, který je vytvořil, že je můžeme využívat. Pěkně nahradí výuku ve škole + pomůžou vám i se zápisky.</w:t>
      </w:r>
    </w:p>
    <w:p w:rsidR="007E4242" w:rsidRPr="00B86FE5" w:rsidRDefault="009611C7" w:rsidP="005221A2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HISTORIE ZEMĚ </w:t>
      </w:r>
    </w:p>
    <w:p w:rsidR="009611C7" w:rsidRPr="009611C7" w:rsidRDefault="009611C7" w:rsidP="005221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Geologická období – </w:t>
      </w:r>
      <w:r w:rsidRPr="009611C7">
        <w:rPr>
          <w:sz w:val="24"/>
          <w:szCs w:val="24"/>
        </w:rPr>
        <w:t xml:space="preserve">ke studiu můžete využít </w:t>
      </w:r>
      <w:r w:rsidR="0010356C">
        <w:rPr>
          <w:sz w:val="24"/>
          <w:szCs w:val="24"/>
        </w:rPr>
        <w:t xml:space="preserve">souhrnnou </w:t>
      </w:r>
      <w:r w:rsidRPr="009611C7">
        <w:rPr>
          <w:sz w:val="24"/>
          <w:szCs w:val="24"/>
        </w:rPr>
        <w:t>tabulku v naší učebnici</w:t>
      </w:r>
      <w:r w:rsidR="0010356C">
        <w:rPr>
          <w:sz w:val="24"/>
          <w:szCs w:val="24"/>
        </w:rPr>
        <w:t xml:space="preserve">, která je </w:t>
      </w:r>
      <w:r w:rsidRPr="009611C7">
        <w:rPr>
          <w:sz w:val="24"/>
          <w:szCs w:val="24"/>
        </w:rPr>
        <w:t>na stranách 98 až 99</w:t>
      </w:r>
    </w:p>
    <w:p w:rsidR="00522138" w:rsidRDefault="00522138" w:rsidP="005221A2">
      <w:r>
        <w:t>Odkaz na přehlednou tabulku: Geologické éry vývoje Země</w:t>
      </w:r>
    </w:p>
    <w:p w:rsidR="00522138" w:rsidRDefault="00522138" w:rsidP="005221A2">
      <w:pPr>
        <w:rPr>
          <w:b/>
          <w:sz w:val="24"/>
          <w:szCs w:val="24"/>
        </w:rPr>
      </w:pPr>
      <w:hyperlink r:id="rId11" w:history="1">
        <w:r>
          <w:rPr>
            <w:rStyle w:val="Hypertextovodkaz"/>
          </w:rPr>
          <w:t>http://www.kralupy.cz/dg/www2/stranky/biologie/prehled.htm</w:t>
        </w:r>
      </w:hyperlink>
    </w:p>
    <w:p w:rsidR="0010356C" w:rsidRDefault="00B86FE5" w:rsidP="005221A2">
      <w:pPr>
        <w:rPr>
          <w:b/>
          <w:sz w:val="28"/>
          <w:szCs w:val="28"/>
        </w:rPr>
      </w:pPr>
      <w:r w:rsidRPr="0010356C">
        <w:rPr>
          <w:b/>
          <w:sz w:val="28"/>
          <w:szCs w:val="28"/>
        </w:rPr>
        <w:t>Výukov</w:t>
      </w:r>
      <w:r w:rsidR="0010356C" w:rsidRPr="0010356C">
        <w:rPr>
          <w:b/>
          <w:sz w:val="28"/>
          <w:szCs w:val="28"/>
        </w:rPr>
        <w:t>á videa</w:t>
      </w:r>
      <w:r w:rsidRPr="0010356C">
        <w:rPr>
          <w:b/>
          <w:sz w:val="28"/>
          <w:szCs w:val="28"/>
        </w:rPr>
        <w:t xml:space="preserve">: </w:t>
      </w:r>
    </w:p>
    <w:p w:rsidR="00D00955" w:rsidRPr="00D00955" w:rsidRDefault="00D00955" w:rsidP="005221A2">
      <w:pPr>
        <w:rPr>
          <w:sz w:val="24"/>
          <w:szCs w:val="24"/>
        </w:rPr>
      </w:pPr>
      <w:r>
        <w:rPr>
          <w:sz w:val="24"/>
          <w:szCs w:val="24"/>
        </w:rPr>
        <w:t xml:space="preserve">Níže uvedená videa jsou opakující a shrnující informace o přírodě, které jste získali během školní docházky. Zápisky nechávám na vašem uvážení, od této doby nejsou povinné. Důležité jsou informace a dovednosti, které při samostudiu získáváte </w:t>
      </w:r>
      <w:r w:rsidRPr="00D0095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a máte uložené v „hlavě“. Na zhlédnutí videí si udělejte tak po 20 minutách času a sled</w:t>
      </w:r>
      <w:r w:rsidR="00A2323C">
        <w:rPr>
          <w:sz w:val="24"/>
          <w:szCs w:val="24"/>
        </w:rPr>
        <w:t>ování si rozložte do více úseků.</w:t>
      </w:r>
      <w:r>
        <w:rPr>
          <w:sz w:val="24"/>
          <w:szCs w:val="24"/>
        </w:rPr>
        <w:t xml:space="preserve"> </w:t>
      </w:r>
    </w:p>
    <w:p w:rsidR="00B86FE5" w:rsidRPr="00A2323C" w:rsidRDefault="00A2323C" w:rsidP="005221A2">
      <w:r>
        <w:rPr>
          <w:b/>
          <w:sz w:val="24"/>
          <w:szCs w:val="24"/>
        </w:rPr>
        <w:lastRenderedPageBreak/>
        <w:t>Prvohory</w:t>
      </w:r>
      <w:r w:rsidR="0010356C">
        <w:rPr>
          <w:b/>
          <w:sz w:val="24"/>
          <w:szCs w:val="24"/>
        </w:rPr>
        <w:t xml:space="preserve">: </w:t>
      </w:r>
      <w:r w:rsidR="006F2710">
        <w:rPr>
          <w:b/>
          <w:sz w:val="24"/>
          <w:szCs w:val="24"/>
        </w:rPr>
        <w:t xml:space="preserve"> </w:t>
      </w:r>
      <w:hyperlink r:id="rId12" w:history="1">
        <w:r w:rsidRPr="00DB2AB9">
          <w:rPr>
            <w:rStyle w:val="Hypertextovodkaz"/>
          </w:rPr>
          <w:t>https://www.youtube.com/watch?v=1EBy603fZ7k</w:t>
        </w:r>
      </w:hyperlink>
    </w:p>
    <w:p w:rsidR="0010356C" w:rsidRDefault="00A2323C" w:rsidP="005221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Druhohory:  </w:t>
      </w:r>
      <w:hyperlink r:id="rId13" w:history="1">
        <w:r>
          <w:rPr>
            <w:rStyle w:val="Hypertextovodkaz"/>
          </w:rPr>
          <w:t>https://www.youtube.com/watch?v=q-nLSIhidlM</w:t>
        </w:r>
      </w:hyperlink>
    </w:p>
    <w:p w:rsidR="00A2323C" w:rsidRDefault="00A2323C" w:rsidP="005221A2">
      <w:r>
        <w:rPr>
          <w:b/>
          <w:sz w:val="24"/>
          <w:szCs w:val="24"/>
        </w:rPr>
        <w:t xml:space="preserve">Třetihory a čtvrtohory: </w:t>
      </w:r>
      <w:hyperlink r:id="rId14" w:history="1">
        <w:r>
          <w:rPr>
            <w:rStyle w:val="Hypertextovodkaz"/>
          </w:rPr>
          <w:t>https://www.youtube.com/watch?v=rk-2EwnevjY</w:t>
        </w:r>
      </w:hyperlink>
    </w:p>
    <w:p w:rsidR="00A2323C" w:rsidRDefault="00A2323C" w:rsidP="005221A2"/>
    <w:p w:rsidR="00A2323C" w:rsidRDefault="00A2323C" w:rsidP="005221A2">
      <w:pPr>
        <w:rPr>
          <w:b/>
          <w:sz w:val="24"/>
          <w:szCs w:val="24"/>
        </w:rPr>
      </w:pPr>
      <w:r>
        <w:t xml:space="preserve">Součástí geologie je také vývoj podloží v ČR. Posílám vám odkazy na toto téma. </w:t>
      </w:r>
    </w:p>
    <w:p w:rsidR="00A2323C" w:rsidRDefault="00A2323C" w:rsidP="005221A2">
      <w:r>
        <w:rPr>
          <w:b/>
          <w:sz w:val="24"/>
          <w:szCs w:val="24"/>
        </w:rPr>
        <w:t xml:space="preserve">Geologický vývoj v ČR 1. :  </w:t>
      </w:r>
      <w:hyperlink r:id="rId15" w:history="1">
        <w:r>
          <w:rPr>
            <w:rStyle w:val="Hypertextovodkaz"/>
          </w:rPr>
          <w:t>https://www.youtube.com/watch?v=1JrBiIiT4D8</w:t>
        </w:r>
      </w:hyperlink>
    </w:p>
    <w:p w:rsidR="00A2323C" w:rsidRDefault="00A2323C" w:rsidP="005221A2">
      <w:r>
        <w:rPr>
          <w:b/>
          <w:sz w:val="24"/>
          <w:szCs w:val="24"/>
        </w:rPr>
        <w:t xml:space="preserve">Geologický vývoj v ČR 2:  </w:t>
      </w:r>
      <w:hyperlink r:id="rId16" w:history="1">
        <w:r>
          <w:rPr>
            <w:rStyle w:val="Hypertextovodkaz"/>
          </w:rPr>
          <w:t>https://www.youtube.com/watch?v=_RALWGG4Wy0</w:t>
        </w:r>
      </w:hyperlink>
    </w:p>
    <w:p w:rsidR="00A2323C" w:rsidRDefault="00A2323C" w:rsidP="005221A2"/>
    <w:p w:rsidR="00A2323C" w:rsidRDefault="00A2323C" w:rsidP="005221A2">
      <w:r>
        <w:t xml:space="preserve">+ </w:t>
      </w:r>
      <w:r w:rsidRPr="00A2323C">
        <w:rPr>
          <w:b/>
          <w:sz w:val="24"/>
          <w:szCs w:val="24"/>
        </w:rPr>
        <w:t>Kosmické vlivy</w:t>
      </w:r>
      <w:r>
        <w:t xml:space="preserve">: </w:t>
      </w:r>
      <w:hyperlink r:id="rId17" w:history="1">
        <w:r>
          <w:rPr>
            <w:rStyle w:val="Hypertextovodkaz"/>
          </w:rPr>
          <w:t>https://www.youtube.com/watch?v=GjLCyFO_qgE&amp;list=PLu9YmWHGvyyuVW-bblLPX3KkcYvOexALb&amp;index=18</w:t>
        </w:r>
      </w:hyperlink>
    </w:p>
    <w:p w:rsidR="00A2323C" w:rsidRDefault="00A2323C" w:rsidP="005221A2">
      <w:r>
        <w:t xml:space="preserve">+ </w:t>
      </w:r>
      <w:r w:rsidRPr="00A2323C">
        <w:rPr>
          <w:b/>
          <w:sz w:val="24"/>
          <w:szCs w:val="24"/>
        </w:rPr>
        <w:t xml:space="preserve">Geologická budoucnost </w:t>
      </w:r>
      <w:r>
        <w:rPr>
          <w:b/>
          <w:sz w:val="24"/>
          <w:szCs w:val="24"/>
        </w:rPr>
        <w:t>Z</w:t>
      </w:r>
      <w:r w:rsidRPr="00A2323C">
        <w:rPr>
          <w:b/>
          <w:sz w:val="24"/>
          <w:szCs w:val="24"/>
        </w:rPr>
        <w:t>emě</w:t>
      </w:r>
      <w:r>
        <w:t xml:space="preserve">: </w:t>
      </w:r>
      <w:hyperlink r:id="rId18" w:history="1">
        <w:r>
          <w:rPr>
            <w:rStyle w:val="Hypertextovodkaz"/>
          </w:rPr>
          <w:t>https://www.youtube.com/watch?v=UO1aAk-FFqI&amp;list=PLu9YmWHGvyyuVW-bblLPX3KkcYvOexALb&amp;index=19</w:t>
        </w:r>
      </w:hyperlink>
    </w:p>
    <w:p w:rsidR="00A2323C" w:rsidRDefault="00A2323C" w:rsidP="005221A2"/>
    <w:p w:rsidR="00A2323C" w:rsidRPr="0010356C" w:rsidRDefault="00A2323C" w:rsidP="005221A2">
      <w:pPr>
        <w:rPr>
          <w:b/>
          <w:sz w:val="24"/>
          <w:szCs w:val="24"/>
        </w:rPr>
      </w:pPr>
      <w:r>
        <w:t xml:space="preserve">Výše uvedené odkazy si sledujte podle zájmu a času, ale vřele je všem doporučuji ke zhlédnutí </w:t>
      </w:r>
      <w:r>
        <w:sym w:font="Wingdings" w:char="F04A"/>
      </w:r>
      <w:r>
        <w:t xml:space="preserve">. V příštím týdnu Vám ještě pošlu odkazy na vývoj člověka na Zemi a na názory, jak člověk Zemi ovlivňuje. </w:t>
      </w:r>
      <w:r w:rsidR="00F50E0B">
        <w:t xml:space="preserve"> Tato témata budou vhodná do ekologického přírodopisu. </w:t>
      </w:r>
    </w:p>
    <w:sectPr w:rsidR="00A2323C" w:rsidRPr="0010356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B" w:rsidRDefault="00A257BB" w:rsidP="00C25434">
      <w:pPr>
        <w:spacing w:after="0" w:line="240" w:lineRule="auto"/>
      </w:pPr>
      <w:r>
        <w:separator/>
      </w:r>
    </w:p>
  </w:endnote>
  <w:end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0B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B" w:rsidRDefault="00A257BB" w:rsidP="00C25434">
      <w:pPr>
        <w:spacing w:after="0" w:line="240" w:lineRule="auto"/>
      </w:pPr>
      <w:r>
        <w:separator/>
      </w:r>
    </w:p>
  </w:footnote>
  <w:footnote w:type="continuationSeparator" w:id="0">
    <w:p w:rsidR="00A257BB" w:rsidRDefault="00A257BB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33BD"/>
    <w:multiLevelType w:val="hybridMultilevel"/>
    <w:tmpl w:val="D23CF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14D"/>
    <w:multiLevelType w:val="hybridMultilevel"/>
    <w:tmpl w:val="ED34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1323"/>
    <w:multiLevelType w:val="hybridMultilevel"/>
    <w:tmpl w:val="980C7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E739F"/>
    <w:multiLevelType w:val="hybridMultilevel"/>
    <w:tmpl w:val="A92EF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1526E"/>
    <w:multiLevelType w:val="hybridMultilevel"/>
    <w:tmpl w:val="2DC68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052D4"/>
    <w:multiLevelType w:val="hybridMultilevel"/>
    <w:tmpl w:val="8C284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0910"/>
    <w:multiLevelType w:val="hybridMultilevel"/>
    <w:tmpl w:val="A46EA7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7D3526"/>
    <w:multiLevelType w:val="hybridMultilevel"/>
    <w:tmpl w:val="584A5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D6F37"/>
    <w:multiLevelType w:val="hybridMultilevel"/>
    <w:tmpl w:val="DCB46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34A13"/>
    <w:multiLevelType w:val="hybridMultilevel"/>
    <w:tmpl w:val="107E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F0B5B"/>
    <w:multiLevelType w:val="hybridMultilevel"/>
    <w:tmpl w:val="7738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66ADC"/>
    <w:multiLevelType w:val="hybridMultilevel"/>
    <w:tmpl w:val="4DB45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73893"/>
    <w:multiLevelType w:val="hybridMultilevel"/>
    <w:tmpl w:val="29ECC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9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18"/>
  </w:num>
  <w:num w:numId="10">
    <w:abstractNumId w:val="15"/>
  </w:num>
  <w:num w:numId="11">
    <w:abstractNumId w:val="16"/>
  </w:num>
  <w:num w:numId="12">
    <w:abstractNumId w:val="17"/>
  </w:num>
  <w:num w:numId="13">
    <w:abstractNumId w:val="10"/>
  </w:num>
  <w:num w:numId="14">
    <w:abstractNumId w:val="7"/>
  </w:num>
  <w:num w:numId="15">
    <w:abstractNumId w:val="11"/>
  </w:num>
  <w:num w:numId="16">
    <w:abstractNumId w:val="9"/>
  </w:num>
  <w:num w:numId="17">
    <w:abstractNumId w:val="6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7788"/>
    <w:rsid w:val="00097C24"/>
    <w:rsid w:val="000F576E"/>
    <w:rsid w:val="0010356C"/>
    <w:rsid w:val="00106830"/>
    <w:rsid w:val="001219DC"/>
    <w:rsid w:val="00131CC2"/>
    <w:rsid w:val="00140259"/>
    <w:rsid w:val="00144FB4"/>
    <w:rsid w:val="001804B6"/>
    <w:rsid w:val="001E0EDA"/>
    <w:rsid w:val="00214B82"/>
    <w:rsid w:val="00216D33"/>
    <w:rsid w:val="002300AC"/>
    <w:rsid w:val="0030066F"/>
    <w:rsid w:val="00331F62"/>
    <w:rsid w:val="0034649C"/>
    <w:rsid w:val="00361A17"/>
    <w:rsid w:val="00386510"/>
    <w:rsid w:val="00395C29"/>
    <w:rsid w:val="003E50BD"/>
    <w:rsid w:val="00405DE6"/>
    <w:rsid w:val="004646F8"/>
    <w:rsid w:val="004B6D3D"/>
    <w:rsid w:val="004E5827"/>
    <w:rsid w:val="00511666"/>
    <w:rsid w:val="00522138"/>
    <w:rsid w:val="005221A2"/>
    <w:rsid w:val="00546596"/>
    <w:rsid w:val="00547F26"/>
    <w:rsid w:val="005806BD"/>
    <w:rsid w:val="005D3C87"/>
    <w:rsid w:val="005E50B7"/>
    <w:rsid w:val="00600175"/>
    <w:rsid w:val="00602D98"/>
    <w:rsid w:val="006379CA"/>
    <w:rsid w:val="0065608D"/>
    <w:rsid w:val="00674085"/>
    <w:rsid w:val="006B423A"/>
    <w:rsid w:val="006B7D77"/>
    <w:rsid w:val="006F2710"/>
    <w:rsid w:val="006F4CBD"/>
    <w:rsid w:val="006F7099"/>
    <w:rsid w:val="0075426C"/>
    <w:rsid w:val="007C2739"/>
    <w:rsid w:val="007C2813"/>
    <w:rsid w:val="007E4242"/>
    <w:rsid w:val="00804FD7"/>
    <w:rsid w:val="008226BD"/>
    <w:rsid w:val="0084537B"/>
    <w:rsid w:val="00851404"/>
    <w:rsid w:val="00856A69"/>
    <w:rsid w:val="008714EE"/>
    <w:rsid w:val="008817A6"/>
    <w:rsid w:val="008843F9"/>
    <w:rsid w:val="008C102D"/>
    <w:rsid w:val="008E101D"/>
    <w:rsid w:val="008E2D49"/>
    <w:rsid w:val="008F4B90"/>
    <w:rsid w:val="0094360D"/>
    <w:rsid w:val="009611C7"/>
    <w:rsid w:val="009C7257"/>
    <w:rsid w:val="009C7888"/>
    <w:rsid w:val="009D75F0"/>
    <w:rsid w:val="009E1A59"/>
    <w:rsid w:val="009F33DD"/>
    <w:rsid w:val="00A112AF"/>
    <w:rsid w:val="00A14073"/>
    <w:rsid w:val="00A15E73"/>
    <w:rsid w:val="00A2323C"/>
    <w:rsid w:val="00A257BB"/>
    <w:rsid w:val="00A36047"/>
    <w:rsid w:val="00A41F06"/>
    <w:rsid w:val="00A56DF1"/>
    <w:rsid w:val="00A82887"/>
    <w:rsid w:val="00A83305"/>
    <w:rsid w:val="00AB791B"/>
    <w:rsid w:val="00AC2698"/>
    <w:rsid w:val="00AE2033"/>
    <w:rsid w:val="00AF0ED1"/>
    <w:rsid w:val="00AF3AD8"/>
    <w:rsid w:val="00B479D8"/>
    <w:rsid w:val="00B86FE5"/>
    <w:rsid w:val="00B93745"/>
    <w:rsid w:val="00BB28A9"/>
    <w:rsid w:val="00BE0CE3"/>
    <w:rsid w:val="00BF0F56"/>
    <w:rsid w:val="00BF1E92"/>
    <w:rsid w:val="00C25434"/>
    <w:rsid w:val="00CD5C32"/>
    <w:rsid w:val="00D00955"/>
    <w:rsid w:val="00D41C0F"/>
    <w:rsid w:val="00D43B7F"/>
    <w:rsid w:val="00D5613D"/>
    <w:rsid w:val="00DC2ED1"/>
    <w:rsid w:val="00DD10DD"/>
    <w:rsid w:val="00EA480A"/>
    <w:rsid w:val="00EB2B39"/>
    <w:rsid w:val="00EB48C1"/>
    <w:rsid w:val="00EF128A"/>
    <w:rsid w:val="00F50C03"/>
    <w:rsid w:val="00F50E0B"/>
    <w:rsid w:val="00F612D9"/>
    <w:rsid w:val="00F64233"/>
    <w:rsid w:val="00F97F0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  <w:style w:type="character" w:styleId="Siln">
    <w:name w:val="Strong"/>
    <w:basedOn w:val="Standardnpsmoodstavce"/>
    <w:uiPriority w:val="22"/>
    <w:qFormat/>
    <w:rsid w:val="00FF7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1219DC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F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79CA"/>
    <w:rPr>
      <w:i/>
      <w:iCs/>
    </w:rPr>
  </w:style>
  <w:style w:type="character" w:styleId="Siln">
    <w:name w:val="Strong"/>
    <w:basedOn w:val="Standardnpsmoodstavce"/>
    <w:uiPriority w:val="22"/>
    <w:qFormat/>
    <w:rsid w:val="00FF7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-nLSIhidlM" TargetMode="External"/><Relationship Id="rId18" Type="http://schemas.openxmlformats.org/officeDocument/2006/relationships/hyperlink" Target="https://www.youtube.com/watch?v=UO1aAk-FFqI&amp;list=PLu9YmWHGvyyuVW-bblLPX3KkcYvOexALb&amp;index=1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EBy603fZ7k" TargetMode="External"/><Relationship Id="rId17" Type="http://schemas.openxmlformats.org/officeDocument/2006/relationships/hyperlink" Target="https://www.youtube.com/watch?v=GjLCyFO_qgE&amp;list=PLu9YmWHGvyyuVW-bblLPX3KkcYvOexALb&amp;index=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RALWGG4Wy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alupy.cz/dg/www2/stranky/biologie/prehle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JrBiIiT4D8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rk-2Ewnevj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2020-06-13T20:29:00Z</dcterms:created>
  <dcterms:modified xsi:type="dcterms:W3CDTF">2020-06-13T20:58:00Z</dcterms:modified>
</cp:coreProperties>
</file>