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90" w:rsidRPr="00687C95" w:rsidRDefault="00A32590" w:rsidP="00A3259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Obecné informace</w:t>
      </w:r>
      <w:r w:rsidRPr="00687C95">
        <w:rPr>
          <w:b/>
          <w:sz w:val="24"/>
          <w:szCs w:val="24"/>
          <w:u w:val="single"/>
        </w:rPr>
        <w:t>:</w:t>
      </w:r>
    </w:p>
    <w:p w:rsidR="008D5D16" w:rsidRPr="001F260C" w:rsidRDefault="004957E4" w:rsidP="008D5D16">
      <w:pPr>
        <w:pStyle w:val="Odstavecseseznamem"/>
        <w:numPr>
          <w:ilvl w:val="0"/>
          <w:numId w:val="19"/>
        </w:numPr>
        <w:rPr>
          <w:rFonts w:cstheme="minorHAnsi"/>
          <w:sz w:val="20"/>
          <w:szCs w:val="20"/>
        </w:rPr>
      </w:pPr>
      <w:r>
        <w:rPr>
          <w:noProof/>
          <w:lang w:eastAsia="cs-CZ"/>
        </w:rPr>
        <w:t>Pozor k</w:t>
      </w:r>
      <w:r w:rsidR="001F260C">
        <w:rPr>
          <w:noProof/>
          <w:lang w:eastAsia="cs-CZ"/>
        </w:rPr>
        <w:t xml:space="preserve">líšťata – </w:t>
      </w:r>
      <w:r>
        <w:rPr>
          <w:noProof/>
          <w:lang w:eastAsia="cs-CZ"/>
        </w:rPr>
        <w:t>v</w:t>
      </w:r>
      <w:r w:rsidR="001F260C">
        <w:rPr>
          <w:noProof/>
          <w:lang w:eastAsia="cs-CZ"/>
        </w:rPr>
        <w:t xml:space="preserve"> Česku se prý šíří nové druhy klíšťat, zájemcům posílám odkaz na zajímavé informace: </w:t>
      </w:r>
      <w:hyperlink r:id="rId8" w:history="1">
        <w:r w:rsidR="001F260C" w:rsidRPr="005941AB">
          <w:rPr>
            <w:rStyle w:val="Hypertextovodkaz"/>
          </w:rPr>
          <w:t>https://www.novinky.cz/veda-skoly/clanek/v-cesku-se-siri-nove-druhy-klistat-vedci-prosi-verejnost-o-pomoc-40327887#seq_no=2&amp;dop_ab_variant=</w:t>
        </w:r>
        <w:r w:rsidR="001F260C" w:rsidRPr="005941AB">
          <w:rPr>
            <w:rStyle w:val="Hypertextovodkaz"/>
          </w:rPr>
          <w:t>0</w:t>
        </w:r>
        <w:r w:rsidR="001F260C" w:rsidRPr="005941AB">
          <w:rPr>
            <w:rStyle w:val="Hypertextovodkaz"/>
          </w:rPr>
          <w:t>&amp;dop_source_zone_name=novinky.web.nexttoart&amp;dop_req_id=cwWnYdNF4kn-202006171328&amp;source=article-detail</w:t>
        </w:r>
      </w:hyperlink>
      <w:r w:rsidR="00BE0BAE" w:rsidRPr="00BE0BAE">
        <w:rPr>
          <w:noProof/>
          <w:lang w:eastAsia="cs-CZ"/>
        </w:rPr>
        <w:t xml:space="preserve"> </w:t>
      </w:r>
    </w:p>
    <w:p w:rsidR="001F260C" w:rsidRPr="008D5D16" w:rsidRDefault="001F260C" w:rsidP="008D5D16">
      <w:pPr>
        <w:pStyle w:val="Odstavecseseznamem"/>
        <w:numPr>
          <w:ilvl w:val="0"/>
          <w:numId w:val="19"/>
        </w:numPr>
        <w:rPr>
          <w:rFonts w:cstheme="minorHAnsi"/>
          <w:sz w:val="20"/>
          <w:szCs w:val="20"/>
        </w:rPr>
      </w:pPr>
      <w:r>
        <w:rPr>
          <w:noProof/>
          <w:lang w:eastAsia="cs-CZ"/>
        </w:rPr>
        <w:t>Přeji všem moc krásné prázdniny! Užívejte si je, dávejte na sebe pozor, buďte ohleduplní a nově i prosím dodržujte hygienická pravidla a vytvořte si hygienické návyky.</w:t>
      </w:r>
    </w:p>
    <w:p w:rsidR="00DF314C" w:rsidRPr="008D5D16" w:rsidRDefault="001F260C" w:rsidP="008D5D16">
      <w:pPr>
        <w:rPr>
          <w:rFonts w:cstheme="minorHAnsi"/>
          <w:sz w:val="16"/>
          <w:szCs w:val="1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2E9A60D" wp14:editId="5893F758">
            <wp:simplePos x="0" y="0"/>
            <wp:positionH relativeFrom="column">
              <wp:posOffset>4577080</wp:posOffset>
            </wp:positionH>
            <wp:positionV relativeFrom="paragraph">
              <wp:posOffset>292735</wp:posOffset>
            </wp:positionV>
            <wp:extent cx="655320" cy="457200"/>
            <wp:effectExtent l="0" t="0" r="0" b="0"/>
            <wp:wrapTight wrapText="bothSides">
              <wp:wrapPolygon edited="0">
                <wp:start x="3767" y="0"/>
                <wp:lineTo x="0" y="3600"/>
                <wp:lineTo x="0" y="16200"/>
                <wp:lineTo x="3140" y="20700"/>
                <wp:lineTo x="11930" y="20700"/>
                <wp:lineTo x="13814" y="20700"/>
                <wp:lineTo x="20721" y="15300"/>
                <wp:lineTo x="20721" y="7200"/>
                <wp:lineTo x="20093" y="0"/>
                <wp:lineTo x="3767" y="0"/>
              </wp:wrapPolygon>
            </wp:wrapTight>
            <wp:docPr id="3" name="Obrázek 3" descr="C:\Users\uzivatel\AppData\Local\Microsoft\Windows\INetCache\IE\Y2B0M1A8\thumbs-up-400757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Microsoft\Windows\INetCache\IE\Y2B0M1A8\thumbs-up-4007573_64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14C" w:rsidRPr="008D5D16">
        <w:rPr>
          <w:b/>
          <w:sz w:val="40"/>
          <w:szCs w:val="40"/>
        </w:rPr>
        <w:t xml:space="preserve">Přírodopis  </w:t>
      </w:r>
    </w:p>
    <w:p w:rsidR="009813ED" w:rsidRPr="002F7EB0" w:rsidRDefault="009813ED" w:rsidP="002F7E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F7EB0">
        <w:rPr>
          <w:sz w:val="24"/>
          <w:szCs w:val="24"/>
        </w:rPr>
        <w:t xml:space="preserve">Děkuji všem, </w:t>
      </w:r>
      <w:r w:rsidR="001F260C">
        <w:rPr>
          <w:sz w:val="24"/>
          <w:szCs w:val="24"/>
        </w:rPr>
        <w:t>za spolupráci a zájem o přírodopis</w:t>
      </w:r>
      <w:r w:rsidRPr="002F7EB0">
        <w:rPr>
          <w:sz w:val="24"/>
          <w:szCs w:val="24"/>
        </w:rPr>
        <w:t xml:space="preserve">! </w:t>
      </w:r>
    </w:p>
    <w:p w:rsidR="00B54E72" w:rsidRDefault="001F260C" w:rsidP="001154F4">
      <w:pPr>
        <w:jc w:val="center"/>
        <w:rPr>
          <w:sz w:val="24"/>
          <w:szCs w:val="24"/>
        </w:rPr>
      </w:pPr>
      <w:r>
        <w:rPr>
          <w:b/>
          <w:sz w:val="28"/>
          <w:szCs w:val="28"/>
          <w:highlight w:val="yellow"/>
        </w:rPr>
        <w:t>S</w:t>
      </w:r>
      <w:r w:rsidR="00102058" w:rsidRPr="001148D7">
        <w:rPr>
          <w:b/>
          <w:sz w:val="28"/>
          <w:szCs w:val="28"/>
          <w:highlight w:val="yellow"/>
        </w:rPr>
        <w:t>H</w:t>
      </w:r>
      <w:r>
        <w:rPr>
          <w:b/>
          <w:sz w:val="28"/>
          <w:szCs w:val="28"/>
          <w:highlight w:val="yellow"/>
        </w:rPr>
        <w:t>RNUTÍ</w:t>
      </w:r>
    </w:p>
    <w:p w:rsidR="001F260C" w:rsidRDefault="001F260C" w:rsidP="001F260C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Přes prázdniny vám nechávám učebnici, díky které si můžete udělat přehled toho, co jsme probírali a vše si v klidu prohlédnout a zopakovat. </w:t>
      </w:r>
    </w:p>
    <w:p w:rsidR="001F260C" w:rsidRDefault="001F260C" w:rsidP="001F260C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Krásný přehled </w:t>
      </w:r>
      <w:r w:rsidR="002D750C">
        <w:rPr>
          <w:sz w:val="24"/>
          <w:szCs w:val="24"/>
        </w:rPr>
        <w:t xml:space="preserve">a připomenutí </w:t>
      </w:r>
      <w:r>
        <w:rPr>
          <w:sz w:val="24"/>
          <w:szCs w:val="24"/>
        </w:rPr>
        <w:t>máte v učebnici na straně 40</w:t>
      </w:r>
      <w:r w:rsidR="002D750C">
        <w:rPr>
          <w:sz w:val="24"/>
          <w:szCs w:val="24"/>
        </w:rPr>
        <w:t xml:space="preserve"> (číslo v učebnici není uvedeno).</w:t>
      </w:r>
    </w:p>
    <w:p w:rsidR="001F260C" w:rsidRDefault="002D750C" w:rsidP="001F260C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Po nejvíce jsme se </w:t>
      </w:r>
      <w:r w:rsidR="001F260C">
        <w:rPr>
          <w:sz w:val="24"/>
          <w:szCs w:val="24"/>
        </w:rPr>
        <w:t>věnovali bezobratlým živočichům</w:t>
      </w:r>
      <w:r>
        <w:rPr>
          <w:sz w:val="24"/>
          <w:szCs w:val="24"/>
        </w:rPr>
        <w:t>. (Ti nemají v těle kostičky.)</w:t>
      </w:r>
    </w:p>
    <w:p w:rsidR="002D750C" w:rsidRDefault="002D750C" w:rsidP="001F260C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Z úvodu šestého ročníku znáte živočišnou a rostlinnou buňku. Některé názvy přírodních věd a sfér. Jste informováni o některých vztazích mezi organismy a funkčnosti ekosystému.</w:t>
      </w:r>
    </w:p>
    <w:p w:rsidR="002D750C" w:rsidRDefault="002D750C" w:rsidP="001F260C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Víte, jak se bezpečně chovat v přírodě a k přírodě!</w:t>
      </w:r>
    </w:p>
    <w:p w:rsidR="002D750C" w:rsidRDefault="002D750C" w:rsidP="001F260C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Máte základní informace o virech, bakteriích, řasách, prvocích, houbách i lišejnících.</w:t>
      </w:r>
    </w:p>
    <w:p w:rsidR="002D750C" w:rsidRDefault="002D750C" w:rsidP="001F260C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Víte, kteří zástupci patří mezi žahavce, ploštěnce, hlísty, měkkýše, kroužkovce a členovce.</w:t>
      </w:r>
    </w:p>
    <w:p w:rsidR="002D750C" w:rsidRDefault="002D750C" w:rsidP="001F260C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Neprobrali jsme poslední pro nás exotičtější kapitolku na stranách 112 – 113. Tak se na ní přes prázdniny podívejte.</w:t>
      </w:r>
    </w:p>
    <w:p w:rsidR="002D750C" w:rsidRDefault="002D750C" w:rsidP="001F260C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Bude mi velkým potěšením, pokud mi i o prázdninách napíšete informaci o nějaké zajímavosti v přírodě, nebo pošlete fotografii. </w:t>
      </w:r>
    </w:p>
    <w:p w:rsidR="004957E4" w:rsidRDefault="004957E4" w:rsidP="001F260C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V sedmé třídě se těším na viděnou </w:t>
      </w:r>
      <w:r w:rsidRPr="004957E4">
        <w:rPr>
          <w:sz w:val="24"/>
          <w:szCs w:val="24"/>
        </w:rPr>
        <w:sym w:font="Wingdings" w:char="F04A"/>
      </w:r>
      <w:r>
        <w:rPr>
          <w:sz w:val="24"/>
          <w:szCs w:val="24"/>
        </w:rPr>
        <w:t>.</w:t>
      </w:r>
    </w:p>
    <w:p w:rsidR="00867B8B" w:rsidRDefault="00867B8B" w:rsidP="00867B8B">
      <w:pPr>
        <w:pStyle w:val="Odstavecseseznamem"/>
        <w:rPr>
          <w:sz w:val="24"/>
          <w:szCs w:val="24"/>
        </w:rPr>
      </w:pPr>
    </w:p>
    <w:p w:rsidR="000E3DD9" w:rsidRPr="004957E4" w:rsidRDefault="00867B8B" w:rsidP="004957E4">
      <w:pPr>
        <w:pStyle w:val="Odstavecseseznamem"/>
        <w:rPr>
          <w:sz w:val="24"/>
          <w:szCs w:val="24"/>
        </w:rPr>
      </w:pPr>
      <w:r w:rsidRPr="004957E4">
        <w:rPr>
          <w:sz w:val="24"/>
          <w:szCs w:val="24"/>
        </w:rPr>
        <w:t>Přeji krásné léto a posílám fotografie našeho uzdraveného „</w:t>
      </w:r>
      <w:proofErr w:type="spellStart"/>
      <w:r w:rsidRPr="004957E4">
        <w:rPr>
          <w:sz w:val="24"/>
          <w:szCs w:val="24"/>
        </w:rPr>
        <w:t>veverčáka</w:t>
      </w:r>
      <w:proofErr w:type="spellEnd"/>
      <w:r w:rsidRPr="004957E4">
        <w:rPr>
          <w:sz w:val="24"/>
          <w:szCs w:val="24"/>
        </w:rPr>
        <w:t xml:space="preserve">“ Lojzy, který se už těší do lesa na svobodu: </w:t>
      </w:r>
    </w:p>
    <w:p w:rsidR="00867B8B" w:rsidRDefault="004957E4" w:rsidP="00102058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5034081" wp14:editId="78CE6675">
            <wp:simplePos x="0" y="0"/>
            <wp:positionH relativeFrom="column">
              <wp:posOffset>2281555</wp:posOffset>
            </wp:positionH>
            <wp:positionV relativeFrom="paragraph">
              <wp:posOffset>72390</wp:posOffset>
            </wp:positionV>
            <wp:extent cx="18288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75" y="21300"/>
                <wp:lineTo x="21375" y="0"/>
                <wp:lineTo x="0" y="0"/>
              </wp:wrapPolygon>
            </wp:wrapTight>
            <wp:docPr id="5" name="Obrázek 5" descr="C:\Users\uzivatel\Desktop\Lojz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Desktop\Lojza 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649BE3A" wp14:editId="66138B36">
            <wp:simplePos x="0" y="0"/>
            <wp:positionH relativeFrom="column">
              <wp:posOffset>4643755</wp:posOffset>
            </wp:positionH>
            <wp:positionV relativeFrom="paragraph">
              <wp:posOffset>20320</wp:posOffset>
            </wp:positionV>
            <wp:extent cx="1095375" cy="1460500"/>
            <wp:effectExtent l="0" t="0" r="9525" b="6350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2" name="Obrázek 2" descr="C:\Users\uzivatel\Desktop\Loj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Lojz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6EE4A28F" wp14:editId="543D36C4">
            <wp:simplePos x="0" y="0"/>
            <wp:positionH relativeFrom="column">
              <wp:posOffset>-5080</wp:posOffset>
            </wp:positionH>
            <wp:positionV relativeFrom="paragraph">
              <wp:posOffset>72390</wp:posOffset>
            </wp:positionV>
            <wp:extent cx="1804670" cy="1352550"/>
            <wp:effectExtent l="0" t="0" r="5080" b="0"/>
            <wp:wrapTight wrapText="bothSides">
              <wp:wrapPolygon edited="0">
                <wp:start x="0" y="0"/>
                <wp:lineTo x="0" y="21296"/>
                <wp:lineTo x="21433" y="21296"/>
                <wp:lineTo x="21433" y="0"/>
                <wp:lineTo x="0" y="0"/>
              </wp:wrapPolygon>
            </wp:wrapTight>
            <wp:docPr id="4" name="Obrázek 4" descr="C:\Users\uzivatel\Desktop\Lojz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Desktop\Lojza 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957E4" w:rsidRDefault="004957E4" w:rsidP="00102058">
      <w:pPr>
        <w:rPr>
          <w:sz w:val="24"/>
          <w:szCs w:val="24"/>
        </w:rPr>
      </w:pPr>
    </w:p>
    <w:p w:rsidR="004957E4" w:rsidRDefault="004957E4" w:rsidP="00102058">
      <w:pPr>
        <w:rPr>
          <w:sz w:val="24"/>
          <w:szCs w:val="24"/>
        </w:rPr>
      </w:pPr>
    </w:p>
    <w:p w:rsidR="00867B8B" w:rsidRPr="00867B8B" w:rsidRDefault="00867B8B" w:rsidP="00102058">
      <w:pPr>
        <w:rPr>
          <w:sz w:val="24"/>
          <w:szCs w:val="24"/>
        </w:rPr>
      </w:pPr>
      <w:r w:rsidRPr="00867B8B">
        <w:rPr>
          <w:sz w:val="24"/>
          <w:szCs w:val="24"/>
        </w:rPr>
        <w:lastRenderedPageBreak/>
        <w:t>Závěrem mi dovolte jeden citát, který tu zanechal římský filozof Seneca</w:t>
      </w:r>
      <w:r w:rsidR="004957E4">
        <w:rPr>
          <w:sz w:val="24"/>
          <w:szCs w:val="24"/>
        </w:rPr>
        <w:t>:</w:t>
      </w:r>
    </w:p>
    <w:p w:rsidR="00867B8B" w:rsidRDefault="002D750C" w:rsidP="004957E4">
      <w:pPr>
        <w:jc w:val="both"/>
        <w:rPr>
          <w:rFonts w:ascii="Segoe UI" w:hAnsi="Segoe UI" w:cs="Segoe UI"/>
          <w:color w:val="333333"/>
          <w:shd w:val="clear" w:color="auto" w:fill="FFFFFF"/>
        </w:rPr>
      </w:pPr>
      <w:r w:rsidRPr="00867B8B">
        <w:rPr>
          <w:rFonts w:ascii="Segoe UI" w:hAnsi="Segoe UI" w:cs="Segoe UI"/>
          <w:b/>
          <w:sz w:val="24"/>
          <w:szCs w:val="24"/>
          <w:shd w:val="clear" w:color="auto" w:fill="FFFFFF"/>
        </w:rPr>
        <w:t>„Pokud žiješ v souladu s přírodou, nikdy nebudeš chudý, pokud žiješ podle mínění lidí, nikdy nebudeš bohatý.“</w:t>
      </w:r>
    </w:p>
    <w:p w:rsidR="002D750C" w:rsidRPr="00867B8B" w:rsidRDefault="002D750C" w:rsidP="00867B8B">
      <w:pPr>
        <w:jc w:val="right"/>
        <w:rPr>
          <w:sz w:val="16"/>
          <w:szCs w:val="16"/>
        </w:rPr>
      </w:pPr>
      <w:r w:rsidRPr="00867B8B">
        <w:rPr>
          <w:rFonts w:ascii="Segoe UI" w:hAnsi="Segoe UI" w:cs="Segoe UI"/>
          <w:color w:val="333333"/>
          <w:sz w:val="16"/>
          <w:szCs w:val="16"/>
          <w:shd w:val="clear" w:color="auto" w:fill="FFFFFF"/>
        </w:rPr>
        <w:t>  Seneca římský filozof -4 - 65 př. n. l. O životě, O lidech, O penězích</w:t>
      </w:r>
      <w:r w:rsidRPr="00867B8B">
        <w:rPr>
          <w:rFonts w:ascii="Segoe UI" w:hAnsi="Segoe UI" w:cs="Segoe UI"/>
          <w:color w:val="333333"/>
          <w:sz w:val="16"/>
          <w:szCs w:val="16"/>
        </w:rPr>
        <w:br/>
      </w:r>
      <w:r w:rsidRPr="00867B8B">
        <w:rPr>
          <w:rFonts w:ascii="Segoe UI" w:hAnsi="Segoe UI" w:cs="Segoe UI"/>
          <w:color w:val="333333"/>
          <w:sz w:val="16"/>
          <w:szCs w:val="16"/>
        </w:rPr>
        <w:br/>
      </w:r>
      <w:r w:rsidRPr="00867B8B">
        <w:rPr>
          <w:rFonts w:ascii="Segoe UI" w:hAnsi="Segoe UI" w:cs="Segoe UI"/>
          <w:color w:val="333333"/>
          <w:sz w:val="16"/>
          <w:szCs w:val="16"/>
          <w:shd w:val="clear" w:color="auto" w:fill="FFFFFF"/>
        </w:rPr>
        <w:t>Zdroj: https://citaty.net/citaty-o-prirode/</w:t>
      </w:r>
    </w:p>
    <w:sectPr w:rsidR="002D750C" w:rsidRPr="00867B8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364" w:rsidRDefault="00120364" w:rsidP="00C25434">
      <w:pPr>
        <w:spacing w:after="0" w:line="240" w:lineRule="auto"/>
      </w:pPr>
      <w:r>
        <w:separator/>
      </w:r>
    </w:p>
  </w:endnote>
  <w:endnote w:type="continuationSeparator" w:id="0">
    <w:p w:rsidR="00120364" w:rsidRDefault="00120364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3A4">
          <w:rPr>
            <w:noProof/>
          </w:rPr>
          <w:t>2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364" w:rsidRDefault="00120364" w:rsidP="00C25434">
      <w:pPr>
        <w:spacing w:after="0" w:line="240" w:lineRule="auto"/>
      </w:pPr>
      <w:r>
        <w:separator/>
      </w:r>
    </w:p>
  </w:footnote>
  <w:footnote w:type="continuationSeparator" w:id="0">
    <w:p w:rsidR="00120364" w:rsidRDefault="00120364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3E9"/>
    <w:multiLevelType w:val="hybridMultilevel"/>
    <w:tmpl w:val="E6306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800EC1"/>
    <w:multiLevelType w:val="hybridMultilevel"/>
    <w:tmpl w:val="B23C2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D714D"/>
    <w:multiLevelType w:val="hybridMultilevel"/>
    <w:tmpl w:val="ED349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F0D1F"/>
    <w:multiLevelType w:val="hybridMultilevel"/>
    <w:tmpl w:val="13A62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46D59"/>
    <w:multiLevelType w:val="hybridMultilevel"/>
    <w:tmpl w:val="B7AE0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312C7"/>
    <w:multiLevelType w:val="hybridMultilevel"/>
    <w:tmpl w:val="40B25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1526E"/>
    <w:multiLevelType w:val="hybridMultilevel"/>
    <w:tmpl w:val="2DC68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0160B"/>
    <w:multiLevelType w:val="hybridMultilevel"/>
    <w:tmpl w:val="C898E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A0B4C"/>
    <w:multiLevelType w:val="hybridMultilevel"/>
    <w:tmpl w:val="40F46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375B4"/>
    <w:multiLevelType w:val="hybridMultilevel"/>
    <w:tmpl w:val="92729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8F0B5B"/>
    <w:multiLevelType w:val="hybridMultilevel"/>
    <w:tmpl w:val="9F609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D1450"/>
    <w:multiLevelType w:val="hybridMultilevel"/>
    <w:tmpl w:val="104EF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3199C"/>
    <w:multiLevelType w:val="hybridMultilevel"/>
    <w:tmpl w:val="32AEA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82D79"/>
    <w:multiLevelType w:val="hybridMultilevel"/>
    <w:tmpl w:val="3B7A0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9380C"/>
    <w:multiLevelType w:val="hybridMultilevel"/>
    <w:tmpl w:val="DF869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9"/>
  </w:num>
  <w:num w:numId="5">
    <w:abstractNumId w:val="4"/>
  </w:num>
  <w:num w:numId="6">
    <w:abstractNumId w:val="12"/>
  </w:num>
  <w:num w:numId="7">
    <w:abstractNumId w:val="11"/>
  </w:num>
  <w:num w:numId="8">
    <w:abstractNumId w:val="9"/>
  </w:num>
  <w:num w:numId="9">
    <w:abstractNumId w:val="14"/>
  </w:num>
  <w:num w:numId="10">
    <w:abstractNumId w:val="7"/>
  </w:num>
  <w:num w:numId="11">
    <w:abstractNumId w:val="17"/>
  </w:num>
  <w:num w:numId="12">
    <w:abstractNumId w:val="15"/>
  </w:num>
  <w:num w:numId="13">
    <w:abstractNumId w:val="16"/>
  </w:num>
  <w:num w:numId="14">
    <w:abstractNumId w:val="2"/>
  </w:num>
  <w:num w:numId="15">
    <w:abstractNumId w:val="5"/>
  </w:num>
  <w:num w:numId="16">
    <w:abstractNumId w:val="18"/>
  </w:num>
  <w:num w:numId="17">
    <w:abstractNumId w:val="0"/>
  </w:num>
  <w:num w:numId="18">
    <w:abstractNumId w:val="8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104D0"/>
    <w:rsid w:val="00024AB3"/>
    <w:rsid w:val="00037343"/>
    <w:rsid w:val="00063979"/>
    <w:rsid w:val="0006711A"/>
    <w:rsid w:val="000967BF"/>
    <w:rsid w:val="000D3D3A"/>
    <w:rsid w:val="000E3DD9"/>
    <w:rsid w:val="00102058"/>
    <w:rsid w:val="00106AB2"/>
    <w:rsid w:val="0011276E"/>
    <w:rsid w:val="001148D7"/>
    <w:rsid w:val="001154F4"/>
    <w:rsid w:val="00120364"/>
    <w:rsid w:val="00145F04"/>
    <w:rsid w:val="00147431"/>
    <w:rsid w:val="00153801"/>
    <w:rsid w:val="00156A50"/>
    <w:rsid w:val="001661E0"/>
    <w:rsid w:val="001A1A63"/>
    <w:rsid w:val="001C281C"/>
    <w:rsid w:val="001E1DFF"/>
    <w:rsid w:val="001F260C"/>
    <w:rsid w:val="00214B82"/>
    <w:rsid w:val="00253EBB"/>
    <w:rsid w:val="0028359B"/>
    <w:rsid w:val="002D750C"/>
    <w:rsid w:val="002F2D06"/>
    <w:rsid w:val="002F5D30"/>
    <w:rsid w:val="002F7EB0"/>
    <w:rsid w:val="0031154A"/>
    <w:rsid w:val="00322B5D"/>
    <w:rsid w:val="0032321D"/>
    <w:rsid w:val="00333B78"/>
    <w:rsid w:val="003451D9"/>
    <w:rsid w:val="003453A4"/>
    <w:rsid w:val="00347345"/>
    <w:rsid w:val="00384563"/>
    <w:rsid w:val="003B476B"/>
    <w:rsid w:val="003C43A0"/>
    <w:rsid w:val="003C5097"/>
    <w:rsid w:val="003F5B8C"/>
    <w:rsid w:val="0045291A"/>
    <w:rsid w:val="004957E4"/>
    <w:rsid w:val="004E5827"/>
    <w:rsid w:val="00512312"/>
    <w:rsid w:val="0056336B"/>
    <w:rsid w:val="00565A35"/>
    <w:rsid w:val="00580B33"/>
    <w:rsid w:val="005C3338"/>
    <w:rsid w:val="005E3F2C"/>
    <w:rsid w:val="005F526D"/>
    <w:rsid w:val="00617843"/>
    <w:rsid w:val="006204D4"/>
    <w:rsid w:val="006208D1"/>
    <w:rsid w:val="00626764"/>
    <w:rsid w:val="006366AB"/>
    <w:rsid w:val="00687C95"/>
    <w:rsid w:val="006B5FEB"/>
    <w:rsid w:val="006D2A53"/>
    <w:rsid w:val="007253CC"/>
    <w:rsid w:val="00733C83"/>
    <w:rsid w:val="00735CD6"/>
    <w:rsid w:val="007A01AB"/>
    <w:rsid w:val="007B4F4A"/>
    <w:rsid w:val="007B6963"/>
    <w:rsid w:val="007C1C42"/>
    <w:rsid w:val="007C2813"/>
    <w:rsid w:val="007C7EB8"/>
    <w:rsid w:val="007D45DB"/>
    <w:rsid w:val="00804FD7"/>
    <w:rsid w:val="0082034A"/>
    <w:rsid w:val="00867B8B"/>
    <w:rsid w:val="008817A6"/>
    <w:rsid w:val="008843F9"/>
    <w:rsid w:val="008A1B1F"/>
    <w:rsid w:val="008A1C50"/>
    <w:rsid w:val="008B716B"/>
    <w:rsid w:val="008B7CB3"/>
    <w:rsid w:val="008C102D"/>
    <w:rsid w:val="008D369A"/>
    <w:rsid w:val="008D5D16"/>
    <w:rsid w:val="008E7937"/>
    <w:rsid w:val="00944768"/>
    <w:rsid w:val="009813ED"/>
    <w:rsid w:val="009B10BA"/>
    <w:rsid w:val="009C4728"/>
    <w:rsid w:val="00A23FAE"/>
    <w:rsid w:val="00A32590"/>
    <w:rsid w:val="00A44050"/>
    <w:rsid w:val="00A67505"/>
    <w:rsid w:val="00A71DE9"/>
    <w:rsid w:val="00A761AB"/>
    <w:rsid w:val="00AC3B0D"/>
    <w:rsid w:val="00B40C91"/>
    <w:rsid w:val="00B54E72"/>
    <w:rsid w:val="00B72B4D"/>
    <w:rsid w:val="00BA7CC9"/>
    <w:rsid w:val="00BE0BAE"/>
    <w:rsid w:val="00C25434"/>
    <w:rsid w:val="00C3257C"/>
    <w:rsid w:val="00C4426E"/>
    <w:rsid w:val="00C55333"/>
    <w:rsid w:val="00C930DA"/>
    <w:rsid w:val="00D2129B"/>
    <w:rsid w:val="00D548E1"/>
    <w:rsid w:val="00D61BF8"/>
    <w:rsid w:val="00D635E0"/>
    <w:rsid w:val="00D6688F"/>
    <w:rsid w:val="00D8038D"/>
    <w:rsid w:val="00D94682"/>
    <w:rsid w:val="00DF314C"/>
    <w:rsid w:val="00E058D9"/>
    <w:rsid w:val="00E4582D"/>
    <w:rsid w:val="00E96F34"/>
    <w:rsid w:val="00E97E2F"/>
    <w:rsid w:val="00EA480A"/>
    <w:rsid w:val="00EB03F8"/>
    <w:rsid w:val="00FD7339"/>
    <w:rsid w:val="00FE25C7"/>
    <w:rsid w:val="00FE370A"/>
    <w:rsid w:val="00F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37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29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0967BF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7D45DB"/>
  </w:style>
  <w:style w:type="character" w:customStyle="1" w:styleId="Nadpis2Char">
    <w:name w:val="Nadpis 2 Char"/>
    <w:basedOn w:val="Standardnpsmoodstavce"/>
    <w:link w:val="Nadpis2"/>
    <w:uiPriority w:val="9"/>
    <w:rsid w:val="000373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ct">
    <w:name w:val="d_ct"/>
    <w:basedOn w:val="Normln"/>
    <w:rsid w:val="0003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7343"/>
    <w:rPr>
      <w:b/>
      <w:bCs/>
    </w:rPr>
  </w:style>
  <w:style w:type="paragraph" w:styleId="Normlnweb">
    <w:name w:val="Normal (Web)"/>
    <w:basedOn w:val="Normln"/>
    <w:uiPriority w:val="99"/>
    <w:unhideWhenUsed/>
    <w:rsid w:val="009813ED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29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102058"/>
    <w:rPr>
      <w:i/>
      <w:iCs/>
    </w:rPr>
  </w:style>
  <w:style w:type="paragraph" w:customStyle="1" w:styleId="-wm-msonormal">
    <w:name w:val="-wm-msonormal"/>
    <w:basedOn w:val="Normln"/>
    <w:rsid w:val="002F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37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29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0967BF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7D45DB"/>
  </w:style>
  <w:style w:type="character" w:customStyle="1" w:styleId="Nadpis2Char">
    <w:name w:val="Nadpis 2 Char"/>
    <w:basedOn w:val="Standardnpsmoodstavce"/>
    <w:link w:val="Nadpis2"/>
    <w:uiPriority w:val="9"/>
    <w:rsid w:val="000373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ct">
    <w:name w:val="d_ct"/>
    <w:basedOn w:val="Normln"/>
    <w:rsid w:val="0003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7343"/>
    <w:rPr>
      <w:b/>
      <w:bCs/>
    </w:rPr>
  </w:style>
  <w:style w:type="paragraph" w:styleId="Normlnweb">
    <w:name w:val="Normal (Web)"/>
    <w:basedOn w:val="Normln"/>
    <w:uiPriority w:val="99"/>
    <w:unhideWhenUsed/>
    <w:rsid w:val="009813ED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29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102058"/>
    <w:rPr>
      <w:i/>
      <w:iCs/>
    </w:rPr>
  </w:style>
  <w:style w:type="paragraph" w:customStyle="1" w:styleId="-wm-msonormal">
    <w:name w:val="-wm-msonormal"/>
    <w:basedOn w:val="Normln"/>
    <w:rsid w:val="002F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6599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6644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2840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3354">
                  <w:marLeft w:val="27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3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99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7917371">
                                          <w:marLeft w:val="36"/>
                                          <w:marRight w:val="36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10638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40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81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36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2234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095820">
                                          <w:marLeft w:val="36"/>
                                          <w:marRight w:val="36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4849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62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63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95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25585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098509">
                                          <w:marLeft w:val="36"/>
                                          <w:marRight w:val="36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207299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90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59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92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13364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043671">
                                          <w:marLeft w:val="36"/>
                                          <w:marRight w:val="36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73093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24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87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1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058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28282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7285">
                  <w:marLeft w:val="270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700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48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245090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04321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0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54145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8338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6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3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069394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54690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535347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22946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6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77118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71269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2270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7155796">
                  <w:marLeft w:val="270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217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59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736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63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65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2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73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436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71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810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35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14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89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591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46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936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58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128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inky.cz/veda-skoly/clanek/v-cesku-se-siri-nove-druhy-klistat-vedci-prosi-verejnost-o-pomoc-40327887#seq_no=2&amp;dop_ab_variant=0&amp;dop_source_zone_name=novinky.web.nexttoart&amp;dop_req_id=cwWnYdNF4kn-202006171328&amp;source=article-detai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2020-06-17T13:31:00Z</dcterms:created>
  <dcterms:modified xsi:type="dcterms:W3CDTF">2020-06-17T15:20:00Z</dcterms:modified>
</cp:coreProperties>
</file>